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C" w:rsidRDefault="00F4496D" w:rsidP="006213FC">
      <w:pPr>
        <w:pStyle w:val="Titre1"/>
      </w:pPr>
      <w:r w:rsidRPr="00F4496D">
        <w:t xml:space="preserve">Le </w:t>
      </w:r>
      <w:r w:rsidR="00FF41D4">
        <w:t xml:space="preserve">concept </w:t>
      </w:r>
      <w:r w:rsidR="009E6AF6">
        <w:t xml:space="preserve">d’entité faible </w:t>
      </w:r>
      <w:r w:rsidR="0037484D">
        <w:t>et identifiant relatif</w:t>
      </w:r>
    </w:p>
    <w:p w:rsidR="00F4496D" w:rsidRDefault="003F6F70" w:rsidP="00FF41D4">
      <w:r>
        <w:t xml:space="preserve">Une entité </w:t>
      </w:r>
      <w:r w:rsidR="0037484D">
        <w:t>« </w:t>
      </w:r>
      <w:r>
        <w:t>faible</w:t>
      </w:r>
      <w:r w:rsidR="0037484D">
        <w:t> »</w:t>
      </w:r>
      <w:r>
        <w:t xml:space="preserve"> est une entité dont l’identifiant ne suffit pas à lui seul pour identifier une occurrence de l’entité. Elle a besoin d’un identifiant complémentaire provenant d’une association dite </w:t>
      </w:r>
      <w:r w:rsidR="0037484D">
        <w:t>« </w:t>
      </w:r>
      <w:r>
        <w:t>forte</w:t>
      </w:r>
      <w:r w:rsidR="0037484D">
        <w:t> »</w:t>
      </w:r>
      <w:r>
        <w:t>.</w:t>
      </w:r>
    </w:p>
    <w:p w:rsidR="004C343B" w:rsidRDefault="003F6F70" w:rsidP="004C343B">
      <w:r>
        <w:t>Par exemple, un</w:t>
      </w:r>
      <w:r w:rsidR="00F34D66">
        <w:t>e</w:t>
      </w:r>
      <w:r>
        <w:t xml:space="preserve"> entreprise qui gère des hôtels et leurs chambres :</w:t>
      </w:r>
    </w:p>
    <w:p w:rsidR="00F34D66" w:rsidRDefault="00F34D66" w:rsidP="00F34D66">
      <w:pPr>
        <w:jc w:val="center"/>
      </w:pPr>
      <w:r w:rsidRPr="00F34D66">
        <w:rPr>
          <w:noProof/>
          <w:lang w:eastAsia="zh-CN"/>
        </w:rPr>
        <w:drawing>
          <wp:inline distT="0" distB="0" distL="0" distR="0" wp14:anchorId="1FFB6CAA" wp14:editId="0B848137">
            <wp:extent cx="3909614" cy="2707887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901" cy="271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66" w:rsidRDefault="00F34D66" w:rsidP="00FF41D4">
      <w:r>
        <w:t xml:space="preserve">En fait, dans l’exemple des occurrences d’entités, </w:t>
      </w:r>
    </w:p>
    <w:p w:rsidR="00F34D66" w:rsidRDefault="00F34D66" w:rsidP="00B73294">
      <w:pPr>
        <w:pStyle w:val="Paragraphedeliste"/>
        <w:numPr>
          <w:ilvl w:val="0"/>
          <w:numId w:val="13"/>
        </w:numPr>
      </w:pPr>
      <w:r>
        <w:t>la chambre 1 à 3 lits est celle de l’hôtel 1 : son identifiant est relatif à celui de l’h</w:t>
      </w:r>
      <w:r w:rsidR="00B73294">
        <w:t>ô</w:t>
      </w:r>
      <w:r>
        <w:t>tel 1</w:t>
      </w:r>
    </w:p>
    <w:p w:rsidR="00C90C83" w:rsidRDefault="00F34D66" w:rsidP="00B73294">
      <w:pPr>
        <w:pStyle w:val="Paragraphedeliste"/>
        <w:numPr>
          <w:ilvl w:val="0"/>
          <w:numId w:val="13"/>
        </w:numPr>
      </w:pPr>
      <w:r>
        <w:t>et la chambre 1 à 5 lits est celle de l’hôtel 2 : son identif</w:t>
      </w:r>
      <w:r w:rsidR="00B73294">
        <w:t>iant est relatif à celui de l’hô</w:t>
      </w:r>
      <w:r>
        <w:t>tel 2.</w:t>
      </w:r>
    </w:p>
    <w:p w:rsidR="00BE4183" w:rsidRDefault="00BE4183" w:rsidP="00BE4183">
      <w:pPr>
        <w:pStyle w:val="Titre2"/>
      </w:pPr>
      <w:r>
        <w:t>Représentation de l’entité faible / de l’identifiant relatif</w:t>
      </w:r>
    </w:p>
    <w:p w:rsidR="00BE4183" w:rsidRDefault="00BE4183" w:rsidP="00BE4183">
      <w:r>
        <w:t>Pour traduire qu’une entité est faible par rapport à un</w:t>
      </w:r>
      <w:bookmarkStart w:id="0" w:name="_GoBack"/>
      <w:bookmarkEnd w:id="0"/>
      <w:r>
        <w:t>e autre, c’est-à-dire que son identifiant est relatif à celui d’une autre entité, on encadre les cardinalités 1,1 (généralement) par des parenthèses sur la patte de l’association concernée. (On peut voir parfois la lettre  R – comme relatif – à côté de l’identifiant de l’entité faible).</w:t>
      </w:r>
    </w:p>
    <w:p w:rsidR="00F34D66" w:rsidRDefault="00BE4183" w:rsidP="00BE4183">
      <w:pPr>
        <w:jc w:val="center"/>
      </w:pPr>
      <w:r w:rsidRPr="00BE4183">
        <w:rPr>
          <w:noProof/>
          <w:lang w:eastAsia="zh-CN"/>
        </w:rPr>
        <w:drawing>
          <wp:inline distT="0" distB="0" distL="0" distR="0" wp14:anchorId="0229DBE7" wp14:editId="1AE5DB27">
            <wp:extent cx="4051999" cy="2806505"/>
            <wp:effectExtent l="0" t="0" r="571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921" cy="280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D66" w:rsidSect="005B36B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49" w:rsidRDefault="00607949" w:rsidP="0078300A">
      <w:pPr>
        <w:spacing w:after="0" w:line="240" w:lineRule="auto"/>
      </w:pPr>
      <w:r>
        <w:separator/>
      </w:r>
    </w:p>
  </w:endnote>
  <w:endnote w:type="continuationSeparator" w:id="0">
    <w:p w:rsidR="00607949" w:rsidRDefault="00607949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1" w:rsidRDefault="00607949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7751B1">
          <w:rPr>
            <w:rFonts w:asciiTheme="majorHAnsi" w:eastAsiaTheme="majorEastAsia" w:hAnsiTheme="majorHAnsi" w:cstheme="majorBidi"/>
          </w:rPr>
          <w:t>[Texte]</w:t>
        </w:r>
      </w:sdtContent>
    </w:sdt>
    <w:r w:rsidR="007751B1">
      <w:rPr>
        <w:rFonts w:asciiTheme="majorHAnsi" w:eastAsiaTheme="majorEastAsia" w:hAnsiTheme="majorHAnsi" w:cstheme="majorBidi"/>
      </w:rPr>
      <w:ptab w:relativeTo="margin" w:alignment="right" w:leader="none"/>
    </w:r>
    <w:r w:rsidR="007751B1">
      <w:rPr>
        <w:rFonts w:asciiTheme="majorHAnsi" w:eastAsiaTheme="majorEastAsia" w:hAnsiTheme="majorHAnsi" w:cstheme="majorBidi"/>
      </w:rPr>
      <w:t xml:space="preserve">Page </w:t>
    </w:r>
    <w:r w:rsidR="007751B1">
      <w:rPr>
        <w:rFonts w:eastAsiaTheme="minorEastAsia"/>
      </w:rPr>
      <w:fldChar w:fldCharType="begin"/>
    </w:r>
    <w:r w:rsidR="007751B1">
      <w:instrText>PAGE   \* MERGEFORMAT</w:instrText>
    </w:r>
    <w:r w:rsidR="007751B1">
      <w:rPr>
        <w:rFonts w:eastAsiaTheme="minorEastAsia"/>
      </w:rPr>
      <w:fldChar w:fldCharType="separate"/>
    </w:r>
    <w:r w:rsidR="00B73294" w:rsidRPr="00B73294">
      <w:rPr>
        <w:rFonts w:asciiTheme="majorHAnsi" w:eastAsiaTheme="majorEastAsia" w:hAnsiTheme="majorHAnsi" w:cstheme="majorBidi"/>
        <w:noProof/>
      </w:rPr>
      <w:t>1</w:t>
    </w:r>
    <w:r w:rsidR="007751B1">
      <w:rPr>
        <w:rFonts w:asciiTheme="majorHAnsi" w:eastAsiaTheme="majorEastAsia" w:hAnsiTheme="majorHAnsi" w:cstheme="majorBidi"/>
      </w:rPr>
      <w:fldChar w:fldCharType="end"/>
    </w:r>
  </w:p>
  <w:p w:rsidR="007751B1" w:rsidRDefault="007751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49" w:rsidRDefault="00607949" w:rsidP="0078300A">
      <w:pPr>
        <w:spacing w:after="0" w:line="240" w:lineRule="auto"/>
      </w:pPr>
      <w:r>
        <w:separator/>
      </w:r>
    </w:p>
  </w:footnote>
  <w:footnote w:type="continuationSeparator" w:id="0">
    <w:p w:rsidR="00607949" w:rsidRDefault="00607949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B9" w:rsidRDefault="00AB089C" w:rsidP="00FB1325">
    <w:pPr>
      <w:pStyle w:val="En-tte"/>
      <w:rPr>
        <w:sz w:val="40"/>
        <w:szCs w:val="40"/>
      </w:rPr>
    </w:pPr>
    <w:r>
      <w:rPr>
        <w:sz w:val="40"/>
        <w:szCs w:val="40"/>
      </w:rPr>
      <w:t xml:space="preserve">Analyse SI </w:t>
    </w:r>
    <w:r w:rsidR="0078300A"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9E6AF6">
      <w:rPr>
        <w:sz w:val="40"/>
        <w:szCs w:val="40"/>
      </w:rPr>
      <w:t>4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F4496D">
      <w:rPr>
        <w:sz w:val="40"/>
        <w:szCs w:val="40"/>
      </w:rPr>
      <w:t>Modèle Conceptuel des Données</w:t>
    </w:r>
  </w:p>
  <w:p w:rsidR="00F4496D" w:rsidRPr="0078300A" w:rsidRDefault="00F4496D" w:rsidP="00FB1325">
    <w:pPr>
      <w:pStyle w:val="En-tte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  <w:t xml:space="preserve">MCD – </w:t>
    </w:r>
    <w:r w:rsidR="009E6AF6">
      <w:rPr>
        <w:sz w:val="40"/>
        <w:szCs w:val="40"/>
      </w:rPr>
      <w:t>entité faible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12A"/>
    <w:multiLevelType w:val="hybridMultilevel"/>
    <w:tmpl w:val="990CD2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C1B"/>
    <w:multiLevelType w:val="hybridMultilevel"/>
    <w:tmpl w:val="E9922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6133C"/>
    <w:multiLevelType w:val="hybridMultilevel"/>
    <w:tmpl w:val="244618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53C76"/>
    <w:multiLevelType w:val="hybridMultilevel"/>
    <w:tmpl w:val="9CCA7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451B4"/>
    <w:multiLevelType w:val="hybridMultilevel"/>
    <w:tmpl w:val="7DC0D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31FF"/>
    <w:multiLevelType w:val="hybridMultilevel"/>
    <w:tmpl w:val="82323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55706"/>
    <w:multiLevelType w:val="hybridMultilevel"/>
    <w:tmpl w:val="7FCC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D1760"/>
    <w:multiLevelType w:val="hybridMultilevel"/>
    <w:tmpl w:val="C76C32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F572C"/>
    <w:multiLevelType w:val="hybridMultilevel"/>
    <w:tmpl w:val="DFA8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32E8D"/>
    <w:multiLevelType w:val="hybridMultilevel"/>
    <w:tmpl w:val="44421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B3DAA"/>
    <w:multiLevelType w:val="hybridMultilevel"/>
    <w:tmpl w:val="C09A75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934B9"/>
    <w:multiLevelType w:val="hybridMultilevel"/>
    <w:tmpl w:val="C33ED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03A0D"/>
    <w:multiLevelType w:val="hybridMultilevel"/>
    <w:tmpl w:val="8234952E"/>
    <w:lvl w:ilvl="0" w:tplc="040C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30124"/>
    <w:rsid w:val="00032EF1"/>
    <w:rsid w:val="00035875"/>
    <w:rsid w:val="00035EC8"/>
    <w:rsid w:val="00040387"/>
    <w:rsid w:val="00040F33"/>
    <w:rsid w:val="00057A0B"/>
    <w:rsid w:val="00060D57"/>
    <w:rsid w:val="000675CE"/>
    <w:rsid w:val="000721E2"/>
    <w:rsid w:val="0008111F"/>
    <w:rsid w:val="00081B08"/>
    <w:rsid w:val="000A34B9"/>
    <w:rsid w:val="000A4274"/>
    <w:rsid w:val="000B24D1"/>
    <w:rsid w:val="000B3026"/>
    <w:rsid w:val="000C4CC0"/>
    <w:rsid w:val="000D6710"/>
    <w:rsid w:val="00105B2F"/>
    <w:rsid w:val="001128E2"/>
    <w:rsid w:val="0011488D"/>
    <w:rsid w:val="00116D34"/>
    <w:rsid w:val="001369CF"/>
    <w:rsid w:val="00150694"/>
    <w:rsid w:val="001520B5"/>
    <w:rsid w:val="00166882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6573"/>
    <w:rsid w:val="00233ABD"/>
    <w:rsid w:val="00234156"/>
    <w:rsid w:val="00243D28"/>
    <w:rsid w:val="00252216"/>
    <w:rsid w:val="00271E45"/>
    <w:rsid w:val="00293A21"/>
    <w:rsid w:val="002971B9"/>
    <w:rsid w:val="002B0D28"/>
    <w:rsid w:val="002C3ABF"/>
    <w:rsid w:val="002D0E17"/>
    <w:rsid w:val="002E02A8"/>
    <w:rsid w:val="002E0AB7"/>
    <w:rsid w:val="002F454F"/>
    <w:rsid w:val="00300CF3"/>
    <w:rsid w:val="0031184D"/>
    <w:rsid w:val="00326447"/>
    <w:rsid w:val="00331931"/>
    <w:rsid w:val="003419BE"/>
    <w:rsid w:val="00352C19"/>
    <w:rsid w:val="003548CF"/>
    <w:rsid w:val="00361E0B"/>
    <w:rsid w:val="00370299"/>
    <w:rsid w:val="0037484D"/>
    <w:rsid w:val="00386D63"/>
    <w:rsid w:val="003B696C"/>
    <w:rsid w:val="003C73DC"/>
    <w:rsid w:val="003D6159"/>
    <w:rsid w:val="003D7224"/>
    <w:rsid w:val="003E044B"/>
    <w:rsid w:val="003F4345"/>
    <w:rsid w:val="003F6393"/>
    <w:rsid w:val="003F6F70"/>
    <w:rsid w:val="0040365A"/>
    <w:rsid w:val="00403D1D"/>
    <w:rsid w:val="00416F35"/>
    <w:rsid w:val="00434A8B"/>
    <w:rsid w:val="00436756"/>
    <w:rsid w:val="00445C29"/>
    <w:rsid w:val="00445C43"/>
    <w:rsid w:val="004669FD"/>
    <w:rsid w:val="00485499"/>
    <w:rsid w:val="004B3D08"/>
    <w:rsid w:val="004C343B"/>
    <w:rsid w:val="004D3FD0"/>
    <w:rsid w:val="004D4497"/>
    <w:rsid w:val="004D6085"/>
    <w:rsid w:val="004E20C8"/>
    <w:rsid w:val="004F4211"/>
    <w:rsid w:val="004F4C20"/>
    <w:rsid w:val="0050210E"/>
    <w:rsid w:val="00505ED7"/>
    <w:rsid w:val="00520556"/>
    <w:rsid w:val="00521CB3"/>
    <w:rsid w:val="00521EBD"/>
    <w:rsid w:val="005267E2"/>
    <w:rsid w:val="00537065"/>
    <w:rsid w:val="0056097D"/>
    <w:rsid w:val="0057267C"/>
    <w:rsid w:val="005758AB"/>
    <w:rsid w:val="0058043F"/>
    <w:rsid w:val="00587747"/>
    <w:rsid w:val="005A7EC5"/>
    <w:rsid w:val="005B36B3"/>
    <w:rsid w:val="005C4F84"/>
    <w:rsid w:val="005C56B2"/>
    <w:rsid w:val="005F1C48"/>
    <w:rsid w:val="005F24C4"/>
    <w:rsid w:val="005F43D9"/>
    <w:rsid w:val="00604DE9"/>
    <w:rsid w:val="00606531"/>
    <w:rsid w:val="00606ED6"/>
    <w:rsid w:val="00607949"/>
    <w:rsid w:val="006132DA"/>
    <w:rsid w:val="006170D0"/>
    <w:rsid w:val="006213FC"/>
    <w:rsid w:val="00651200"/>
    <w:rsid w:val="006702CB"/>
    <w:rsid w:val="0067694B"/>
    <w:rsid w:val="00687478"/>
    <w:rsid w:val="00687F02"/>
    <w:rsid w:val="006A0032"/>
    <w:rsid w:val="006A1602"/>
    <w:rsid w:val="006B7403"/>
    <w:rsid w:val="006C0D2A"/>
    <w:rsid w:val="006C337C"/>
    <w:rsid w:val="006C6051"/>
    <w:rsid w:val="006D2BAF"/>
    <w:rsid w:val="006E00DE"/>
    <w:rsid w:val="006E105A"/>
    <w:rsid w:val="006E2779"/>
    <w:rsid w:val="006F3904"/>
    <w:rsid w:val="007013A1"/>
    <w:rsid w:val="00704E27"/>
    <w:rsid w:val="0071157C"/>
    <w:rsid w:val="007273ED"/>
    <w:rsid w:val="00732520"/>
    <w:rsid w:val="00742687"/>
    <w:rsid w:val="00744E3C"/>
    <w:rsid w:val="007703AB"/>
    <w:rsid w:val="00773E84"/>
    <w:rsid w:val="007751B1"/>
    <w:rsid w:val="0078300A"/>
    <w:rsid w:val="0078429C"/>
    <w:rsid w:val="00785517"/>
    <w:rsid w:val="00785569"/>
    <w:rsid w:val="007953EA"/>
    <w:rsid w:val="0079553F"/>
    <w:rsid w:val="007A4E88"/>
    <w:rsid w:val="007D3999"/>
    <w:rsid w:val="007E440B"/>
    <w:rsid w:val="00810529"/>
    <w:rsid w:val="008201D8"/>
    <w:rsid w:val="00831C59"/>
    <w:rsid w:val="008447C6"/>
    <w:rsid w:val="00860349"/>
    <w:rsid w:val="00892B5B"/>
    <w:rsid w:val="008A2719"/>
    <w:rsid w:val="008A4524"/>
    <w:rsid w:val="008B660E"/>
    <w:rsid w:val="008C01B0"/>
    <w:rsid w:val="008C10BE"/>
    <w:rsid w:val="008E28E2"/>
    <w:rsid w:val="0091636F"/>
    <w:rsid w:val="00923FB9"/>
    <w:rsid w:val="00926141"/>
    <w:rsid w:val="00935F0E"/>
    <w:rsid w:val="00955FEF"/>
    <w:rsid w:val="00991429"/>
    <w:rsid w:val="00997445"/>
    <w:rsid w:val="009D1930"/>
    <w:rsid w:val="009E6AF6"/>
    <w:rsid w:val="009F1784"/>
    <w:rsid w:val="009F1A66"/>
    <w:rsid w:val="00A17DB9"/>
    <w:rsid w:val="00A43FF0"/>
    <w:rsid w:val="00A65DD7"/>
    <w:rsid w:val="00A7172B"/>
    <w:rsid w:val="00A84821"/>
    <w:rsid w:val="00A85C73"/>
    <w:rsid w:val="00A94CFE"/>
    <w:rsid w:val="00AB089C"/>
    <w:rsid w:val="00AC281F"/>
    <w:rsid w:val="00AD4E5A"/>
    <w:rsid w:val="00AD734D"/>
    <w:rsid w:val="00AE580A"/>
    <w:rsid w:val="00AF5F6C"/>
    <w:rsid w:val="00B11D00"/>
    <w:rsid w:val="00B2549D"/>
    <w:rsid w:val="00B46367"/>
    <w:rsid w:val="00B50118"/>
    <w:rsid w:val="00B510BA"/>
    <w:rsid w:val="00B73294"/>
    <w:rsid w:val="00BA6DAC"/>
    <w:rsid w:val="00BC0212"/>
    <w:rsid w:val="00BC299D"/>
    <w:rsid w:val="00BC3301"/>
    <w:rsid w:val="00BD28CB"/>
    <w:rsid w:val="00BD401D"/>
    <w:rsid w:val="00BD57F7"/>
    <w:rsid w:val="00BD6988"/>
    <w:rsid w:val="00BE2BDF"/>
    <w:rsid w:val="00BE4183"/>
    <w:rsid w:val="00BE646E"/>
    <w:rsid w:val="00C14AB2"/>
    <w:rsid w:val="00C40D5F"/>
    <w:rsid w:val="00C6376B"/>
    <w:rsid w:val="00C65034"/>
    <w:rsid w:val="00C90C83"/>
    <w:rsid w:val="00C92BC2"/>
    <w:rsid w:val="00C94613"/>
    <w:rsid w:val="00CA5127"/>
    <w:rsid w:val="00CA553E"/>
    <w:rsid w:val="00CA61B6"/>
    <w:rsid w:val="00CC266F"/>
    <w:rsid w:val="00CE0946"/>
    <w:rsid w:val="00CE6FC7"/>
    <w:rsid w:val="00CF6DB7"/>
    <w:rsid w:val="00D17372"/>
    <w:rsid w:val="00D360A1"/>
    <w:rsid w:val="00D667BD"/>
    <w:rsid w:val="00D72DBB"/>
    <w:rsid w:val="00D76003"/>
    <w:rsid w:val="00DC3C6E"/>
    <w:rsid w:val="00DD6A84"/>
    <w:rsid w:val="00E01E23"/>
    <w:rsid w:val="00E05BAB"/>
    <w:rsid w:val="00E07034"/>
    <w:rsid w:val="00E175AB"/>
    <w:rsid w:val="00E22A8E"/>
    <w:rsid w:val="00E315A2"/>
    <w:rsid w:val="00E44C28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408D"/>
    <w:rsid w:val="00F24AF6"/>
    <w:rsid w:val="00F32422"/>
    <w:rsid w:val="00F345F4"/>
    <w:rsid w:val="00F34D66"/>
    <w:rsid w:val="00F35687"/>
    <w:rsid w:val="00F4496D"/>
    <w:rsid w:val="00F50939"/>
    <w:rsid w:val="00F54CA5"/>
    <w:rsid w:val="00F66EC1"/>
    <w:rsid w:val="00F709B9"/>
    <w:rsid w:val="00F81880"/>
    <w:rsid w:val="00FB1325"/>
    <w:rsid w:val="00FB2D11"/>
    <w:rsid w:val="00FC572E"/>
    <w:rsid w:val="00FD0D7F"/>
    <w:rsid w:val="00FD552A"/>
    <w:rsid w:val="00FE11B4"/>
    <w:rsid w:val="00FE52D8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E3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44E3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E3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44E3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0E6F0A"/>
    <w:rsid w:val="00222BB7"/>
    <w:rsid w:val="00236375"/>
    <w:rsid w:val="00266F6A"/>
    <w:rsid w:val="002C2DD8"/>
    <w:rsid w:val="0031093C"/>
    <w:rsid w:val="004616BF"/>
    <w:rsid w:val="0061598E"/>
    <w:rsid w:val="007767B5"/>
    <w:rsid w:val="00A75161"/>
    <w:rsid w:val="00B5220F"/>
    <w:rsid w:val="00CB50FA"/>
    <w:rsid w:val="00C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201A-0DC1-4BA5-A625-109CF9B2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6</cp:revision>
  <cp:lastPrinted>2015-11-16T13:35:00Z</cp:lastPrinted>
  <dcterms:created xsi:type="dcterms:W3CDTF">2015-11-16T13:36:00Z</dcterms:created>
  <dcterms:modified xsi:type="dcterms:W3CDTF">2016-12-01T08:43:00Z</dcterms:modified>
</cp:coreProperties>
</file>