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22" w:rsidRDefault="00116D34" w:rsidP="00F32422">
      <w:pPr>
        <w:pStyle w:val="Titre1"/>
      </w:pPr>
      <w:r>
        <w:t>Fonctions d’informations</w:t>
      </w:r>
      <w:r w:rsidR="00F027C6">
        <w:t xml:space="preserve"> et de capture des erreurs</w:t>
      </w:r>
    </w:p>
    <w:p w:rsidR="00116D34" w:rsidRDefault="00116D34" w:rsidP="00116D34">
      <w:pPr>
        <w:spacing w:after="0"/>
      </w:pPr>
      <w:r>
        <w:t>Ces fonctions permettent de tester, pour une cellule ou une valeur calculée par une fonction</w:t>
      </w:r>
    </w:p>
    <w:p w:rsidR="00057A0B" w:rsidRDefault="00116D34" w:rsidP="00116D34">
      <w:pPr>
        <w:pStyle w:val="Paragraphedeliste"/>
        <w:numPr>
          <w:ilvl w:val="0"/>
          <w:numId w:val="9"/>
        </w:numPr>
      </w:pPr>
      <w:r>
        <w:t>le type de contenu : est-ce un nombre ? ou un texte ? est-ce vide ?</w:t>
      </w:r>
    </w:p>
    <w:p w:rsidR="00116D34" w:rsidRDefault="00116D34" w:rsidP="00116D34">
      <w:pPr>
        <w:pStyle w:val="Paragraphedeliste"/>
        <w:numPr>
          <w:ilvl w:val="0"/>
          <w:numId w:val="9"/>
        </w:numPr>
      </w:pPr>
      <w:r>
        <w:t xml:space="preserve">une valeur d’erreur : </w:t>
      </w:r>
      <w:r w:rsidR="00CE6FC7">
        <w:t xml:space="preserve">un calcul </w:t>
      </w:r>
      <w:proofErr w:type="spellStart"/>
      <w:r w:rsidR="00CE6FC7">
        <w:t>a-t-il</w:t>
      </w:r>
      <w:proofErr w:type="spellEnd"/>
      <w:r w:rsidR="00CE6FC7">
        <w:t xml:space="preserve"> provoqué une erreur ?</w:t>
      </w:r>
      <w:r w:rsidR="00F027C6">
        <w:t xml:space="preserve"> </w:t>
      </w:r>
      <w:r>
        <w:t>une recherche a-t</w:t>
      </w:r>
      <w:r w:rsidR="00A17DB9">
        <w:t>-</w:t>
      </w:r>
      <w:r>
        <w:t xml:space="preserve">elle échoué ? </w:t>
      </w:r>
    </w:p>
    <w:p w:rsidR="00116D34" w:rsidRDefault="00A17DB9" w:rsidP="00116D34">
      <w:r>
        <w:t>Ces fonctions</w:t>
      </w:r>
      <w:r w:rsidR="00116D34">
        <w:t xml:space="preserve"> </w:t>
      </w:r>
      <w:r>
        <w:t xml:space="preserve">permettent </w:t>
      </w:r>
      <w:r>
        <w:t xml:space="preserve">généralement </w:t>
      </w:r>
      <w:r>
        <w:t>la validation</w:t>
      </w:r>
      <w:r w:rsidR="00116D34">
        <w:t xml:space="preserve"> des données saisies par un u</w:t>
      </w:r>
      <w:r>
        <w:t>tilisateur et sont souvent associée</w:t>
      </w:r>
      <w:r w:rsidR="00116D34">
        <w:t xml:space="preserve">s à la fonction </w:t>
      </w:r>
      <w:r w:rsidR="00116D34" w:rsidRPr="00F027C6">
        <w:rPr>
          <w:b/>
        </w:rPr>
        <w:t>SI</w:t>
      </w:r>
      <w:r w:rsidR="00116D34">
        <w:t xml:space="preserve">, </w:t>
      </w:r>
      <w:r>
        <w:t xml:space="preserve">afin </w:t>
      </w:r>
      <w:r w:rsidR="00F027C6">
        <w:t>d’</w:t>
      </w:r>
      <w:r w:rsidR="00116D34">
        <w:t>indiquer un message clair</w:t>
      </w:r>
      <w:r w:rsidRPr="00A17DB9">
        <w:t xml:space="preserve"> </w:t>
      </w:r>
      <w:r>
        <w:t>en retour</w:t>
      </w:r>
      <w:r w:rsidR="00116D34">
        <w:t>.</w:t>
      </w:r>
    </w:p>
    <w:p w:rsidR="00EF1E6E" w:rsidRDefault="00116D34" w:rsidP="00EF1E6E">
      <w:pPr>
        <w:pStyle w:val="Titre1"/>
      </w:pPr>
      <w:r>
        <w:t>Les fonctions d’information sur la nature du contenu d’une cellule</w:t>
      </w:r>
    </w:p>
    <w:p w:rsidR="00116D34" w:rsidRDefault="00116D34" w:rsidP="00116D34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ESTNUM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valeur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VRAI si la cellule est un nombre, FAUX sinon</w:t>
      </w:r>
    </w:p>
    <w:p w:rsidR="000721E2" w:rsidRDefault="000721E2" w:rsidP="000721E2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ESTTEXTE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valeur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VRAI si la cellule est un texte, FAUX sinon</w:t>
      </w:r>
    </w:p>
    <w:p w:rsidR="000721E2" w:rsidRDefault="000721E2" w:rsidP="000721E2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ESTLOGIQUE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valeur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VRAI si la cellule est une valeur logique, FAUX sinon</w:t>
      </w:r>
    </w:p>
    <w:p w:rsidR="000721E2" w:rsidRDefault="000721E2" w:rsidP="000721E2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ESTVIDE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valeur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VRAI si la cellule est vide, FAUX sinon</w:t>
      </w:r>
    </w:p>
    <w:p w:rsidR="00EF1E6E" w:rsidRDefault="00EF1E6E" w:rsidP="00EF1E6E">
      <w:proofErr w:type="gramStart"/>
      <w:r>
        <w:t>où</w:t>
      </w:r>
      <w:proofErr w:type="gramEnd"/>
      <w:r>
        <w:t xml:space="preserve"> </w:t>
      </w:r>
    </w:p>
    <w:p w:rsidR="008C10BE" w:rsidRDefault="008C10BE" w:rsidP="00EF1E6E">
      <w:pPr>
        <w:pStyle w:val="Paragraphedeliste"/>
        <w:numPr>
          <w:ilvl w:val="0"/>
          <w:numId w:val="6"/>
        </w:numPr>
      </w:pPr>
      <w:r>
        <w:rPr>
          <w:i/>
        </w:rPr>
        <w:t>valeur</w:t>
      </w:r>
      <w:r w:rsidR="00EF1E6E">
        <w:t xml:space="preserve"> </w:t>
      </w:r>
      <w:r>
        <w:t xml:space="preserve">est la valeur </w:t>
      </w:r>
      <w:r w:rsidR="000721E2">
        <w:t>à</w:t>
      </w:r>
      <w:r w:rsidR="00116D34">
        <w:t xml:space="preserve"> tester</w:t>
      </w:r>
    </w:p>
    <w:p w:rsidR="00F345F4" w:rsidRDefault="00E805DC" w:rsidP="00057A0B">
      <w:r>
        <w:rPr>
          <w:noProof/>
          <w:lang w:eastAsia="fr-FR"/>
        </w:rPr>
        <w:drawing>
          <wp:inline distT="0" distB="0" distL="0" distR="0">
            <wp:extent cx="6640195" cy="2778125"/>
            <wp:effectExtent l="0" t="0" r="825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DC" w:rsidRDefault="006B7403" w:rsidP="006B7403">
      <w:pPr>
        <w:spacing w:after="0" w:line="240" w:lineRule="auto"/>
      </w:pPr>
      <w:r>
        <w:t>Exemple de contrôle de la saisie d’un nombre :</w:t>
      </w:r>
    </w:p>
    <w:p w:rsidR="006B7403" w:rsidRDefault="006B7403" w:rsidP="00057A0B">
      <w:r>
        <w:rPr>
          <w:noProof/>
          <w:lang w:eastAsia="fr-FR"/>
        </w:rPr>
        <w:drawing>
          <wp:inline distT="0" distB="0" distL="0" distR="0">
            <wp:extent cx="5627370" cy="4432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03" w:rsidRDefault="006B7403" w:rsidP="006B7403">
      <w:pPr>
        <w:jc w:val="left"/>
      </w:pPr>
      <w:r>
        <w:t>Saisie d’une lettre et indication fournie à l’utilisateur en retour :</w:t>
      </w:r>
      <w:r>
        <w:br/>
        <w:t xml:space="preserve"> </w:t>
      </w:r>
      <w:r>
        <w:rPr>
          <w:noProof/>
          <w:lang w:eastAsia="fr-FR"/>
        </w:rPr>
        <w:drawing>
          <wp:inline distT="0" distB="0" distL="0" distR="0">
            <wp:extent cx="4128770" cy="330835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4B" w:rsidRDefault="00E805DC" w:rsidP="003E044B">
      <w:pPr>
        <w:pStyle w:val="Titre1"/>
      </w:pPr>
      <w:r>
        <w:lastRenderedPageBreak/>
        <w:t xml:space="preserve">Les fonctions </w:t>
      </w:r>
      <w:r w:rsidR="000A34B9">
        <w:t>de capture des</w:t>
      </w:r>
      <w:r>
        <w:t xml:space="preserve"> erreur</w:t>
      </w:r>
      <w:r w:rsidR="000A34B9">
        <w:t>s</w:t>
      </w:r>
      <w:bookmarkStart w:id="0" w:name="_GoBack"/>
      <w:bookmarkEnd w:id="0"/>
    </w:p>
    <w:p w:rsidR="00E805DC" w:rsidRDefault="00E805DC" w:rsidP="00E805DC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ESTERREUR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valeur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VRAI si ‘valeur’ contient une valeur d’erreur, FAUX sinon</w:t>
      </w:r>
    </w:p>
    <w:p w:rsidR="00E805DC" w:rsidRDefault="00E805DC" w:rsidP="00E805DC">
      <w:pPr>
        <w:jc w:val="left"/>
        <w:rPr>
          <w:spacing w:val="20"/>
          <w:sz w:val="32"/>
        </w:rPr>
      </w:pPr>
      <w:r>
        <w:rPr>
          <w:b/>
          <w:spacing w:val="20"/>
          <w:sz w:val="32"/>
        </w:rPr>
        <w:t xml:space="preserve">ESTNA </w:t>
      </w:r>
      <w:r w:rsidRPr="004D6085">
        <w:rPr>
          <w:b/>
          <w:spacing w:val="20"/>
          <w:sz w:val="32"/>
        </w:rPr>
        <w:t>(</w:t>
      </w:r>
      <w:r>
        <w:rPr>
          <w:b/>
          <w:spacing w:val="20"/>
          <w:sz w:val="32"/>
        </w:rPr>
        <w:t>valeur</w:t>
      </w:r>
      <w:r w:rsidRPr="004D6085">
        <w:rPr>
          <w:b/>
          <w:spacing w:val="20"/>
          <w:sz w:val="32"/>
        </w:rPr>
        <w:t>)</w:t>
      </w:r>
      <w:r>
        <w:rPr>
          <w:spacing w:val="20"/>
          <w:sz w:val="32"/>
        </w:rPr>
        <w:t>, renvoie VRAI si ‘valeur’ contient une valeur d’erreur #N/A, FAUX sinon</w:t>
      </w:r>
    </w:p>
    <w:p w:rsidR="003E044B" w:rsidRDefault="003E044B" w:rsidP="00A7172B">
      <w:pPr>
        <w:jc w:val="left"/>
      </w:pPr>
      <w:proofErr w:type="gramStart"/>
      <w:r>
        <w:t>où</w:t>
      </w:r>
      <w:proofErr w:type="gramEnd"/>
      <w:r>
        <w:t xml:space="preserve"> </w:t>
      </w:r>
    </w:p>
    <w:p w:rsidR="007703AB" w:rsidRDefault="007703AB" w:rsidP="007703AB">
      <w:pPr>
        <w:pStyle w:val="Paragraphedeliste"/>
        <w:numPr>
          <w:ilvl w:val="0"/>
          <w:numId w:val="6"/>
        </w:numPr>
      </w:pPr>
      <w:r>
        <w:rPr>
          <w:i/>
        </w:rPr>
        <w:t>valeur</w:t>
      </w:r>
      <w:r>
        <w:t xml:space="preserve"> est la valeur à tester</w:t>
      </w:r>
    </w:p>
    <w:p w:rsidR="003E044B" w:rsidRDefault="006B7403" w:rsidP="007703AB">
      <w:r>
        <w:rPr>
          <w:noProof/>
          <w:lang w:eastAsia="fr-FR"/>
        </w:rPr>
        <w:drawing>
          <wp:inline distT="0" distB="0" distL="0" distR="0">
            <wp:extent cx="4269740" cy="142113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1560"/>
        <w:gridCol w:w="1275"/>
      </w:tblGrid>
      <w:tr w:rsidR="00CE6FC7" w:rsidTr="00CE6FC7">
        <w:tc>
          <w:tcPr>
            <w:tcW w:w="1242" w:type="dxa"/>
          </w:tcPr>
          <w:p w:rsidR="00CE6FC7" w:rsidRDefault="00CE6FC7" w:rsidP="00CE6FC7">
            <w:pPr>
              <w:jc w:val="center"/>
            </w:pPr>
            <w:r>
              <w:t>Valeur d’erreur</w:t>
            </w:r>
          </w:p>
        </w:tc>
        <w:tc>
          <w:tcPr>
            <w:tcW w:w="6237" w:type="dxa"/>
          </w:tcPr>
          <w:p w:rsidR="00CE6FC7" w:rsidRDefault="00CE6FC7" w:rsidP="00CE6FC7">
            <w:pPr>
              <w:jc w:val="center"/>
            </w:pPr>
            <w:r>
              <w:t>Signification</w:t>
            </w:r>
          </w:p>
        </w:tc>
        <w:tc>
          <w:tcPr>
            <w:tcW w:w="1560" w:type="dxa"/>
          </w:tcPr>
          <w:p w:rsidR="00CE6FC7" w:rsidRDefault="00CE6FC7" w:rsidP="00CE6FC7">
            <w:pPr>
              <w:jc w:val="center"/>
            </w:pPr>
            <w:r>
              <w:t>détecté par</w:t>
            </w:r>
          </w:p>
          <w:p w:rsidR="00CE6FC7" w:rsidRDefault="00CE6FC7" w:rsidP="00CE6FC7">
            <w:pPr>
              <w:jc w:val="center"/>
            </w:pPr>
            <w:r>
              <w:t>ESTERREUR</w:t>
            </w:r>
          </w:p>
        </w:tc>
        <w:tc>
          <w:tcPr>
            <w:tcW w:w="1275" w:type="dxa"/>
          </w:tcPr>
          <w:p w:rsidR="00CE6FC7" w:rsidRDefault="00CE6FC7" w:rsidP="00CE6FC7">
            <w:pPr>
              <w:jc w:val="center"/>
            </w:pPr>
            <w:r>
              <w:t>détecté par</w:t>
            </w:r>
          </w:p>
          <w:p w:rsidR="00CE6FC7" w:rsidRDefault="00CE6FC7" w:rsidP="00CE6FC7">
            <w:pPr>
              <w:jc w:val="center"/>
            </w:pPr>
            <w:r>
              <w:t>ESTNA</w:t>
            </w:r>
          </w:p>
        </w:tc>
      </w:tr>
      <w:tr w:rsidR="00CE6FC7" w:rsidTr="00CE6FC7">
        <w:tc>
          <w:tcPr>
            <w:tcW w:w="1242" w:type="dxa"/>
          </w:tcPr>
          <w:p w:rsidR="00CE6FC7" w:rsidRDefault="00CE6FC7" w:rsidP="007703AB">
            <w:r w:rsidRPr="00CE6FC7">
              <w:t>#N/A</w:t>
            </w:r>
          </w:p>
        </w:tc>
        <w:tc>
          <w:tcPr>
            <w:tcW w:w="6237" w:type="dxa"/>
          </w:tcPr>
          <w:p w:rsidR="00CE6FC7" w:rsidRDefault="00CE6FC7" w:rsidP="0022469D">
            <w:r>
              <w:t>valeur non disponible (</w:t>
            </w:r>
            <w:r w:rsidR="0022469D" w:rsidRPr="0022469D">
              <w:rPr>
                <w:i/>
              </w:rPr>
              <w:t xml:space="preserve">une </w:t>
            </w:r>
            <w:r w:rsidRPr="0022469D">
              <w:rPr>
                <w:i/>
              </w:rPr>
              <w:t xml:space="preserve">recherche </w:t>
            </w:r>
            <w:r w:rsidR="0022469D" w:rsidRPr="0022469D">
              <w:rPr>
                <w:i/>
              </w:rPr>
              <w:t>a échoué</w:t>
            </w:r>
            <w:r>
              <w:t>)</w:t>
            </w:r>
          </w:p>
        </w:tc>
        <w:tc>
          <w:tcPr>
            <w:tcW w:w="1560" w:type="dxa"/>
          </w:tcPr>
          <w:p w:rsidR="00CE6FC7" w:rsidRDefault="00CE6FC7" w:rsidP="0022469D">
            <w:pPr>
              <w:jc w:val="center"/>
            </w:pPr>
            <w:r>
              <w:t>OUI</w:t>
            </w:r>
          </w:p>
        </w:tc>
        <w:tc>
          <w:tcPr>
            <w:tcW w:w="1275" w:type="dxa"/>
          </w:tcPr>
          <w:p w:rsidR="00CE6FC7" w:rsidRDefault="00CE6FC7" w:rsidP="0022469D">
            <w:pPr>
              <w:jc w:val="center"/>
            </w:pPr>
            <w:r>
              <w:t>OUI</w:t>
            </w:r>
          </w:p>
        </w:tc>
      </w:tr>
      <w:tr w:rsidR="00CE6FC7" w:rsidTr="00CE6FC7">
        <w:tc>
          <w:tcPr>
            <w:tcW w:w="1242" w:type="dxa"/>
          </w:tcPr>
          <w:p w:rsidR="00CE6FC7" w:rsidRDefault="00CE6FC7" w:rsidP="007703AB">
            <w:r w:rsidRPr="00CE6FC7">
              <w:t>#VALEUR!</w:t>
            </w:r>
          </w:p>
        </w:tc>
        <w:tc>
          <w:tcPr>
            <w:tcW w:w="6237" w:type="dxa"/>
          </w:tcPr>
          <w:p w:rsidR="00CE6FC7" w:rsidRDefault="00CE6FC7" w:rsidP="007703AB">
            <w:r>
              <w:t>valeur incorrecte pour la formule</w:t>
            </w:r>
          </w:p>
        </w:tc>
        <w:tc>
          <w:tcPr>
            <w:tcW w:w="1560" w:type="dxa"/>
          </w:tcPr>
          <w:p w:rsidR="00CE6FC7" w:rsidRDefault="00CE6FC7" w:rsidP="0022469D">
            <w:pPr>
              <w:jc w:val="center"/>
            </w:pPr>
            <w:r>
              <w:t>OUI</w:t>
            </w:r>
          </w:p>
        </w:tc>
        <w:tc>
          <w:tcPr>
            <w:tcW w:w="1275" w:type="dxa"/>
          </w:tcPr>
          <w:p w:rsidR="00CE6FC7" w:rsidRDefault="00CE6FC7" w:rsidP="0022469D">
            <w:pPr>
              <w:jc w:val="center"/>
            </w:pPr>
          </w:p>
        </w:tc>
      </w:tr>
      <w:tr w:rsidR="00CE6FC7" w:rsidTr="00CE6FC7">
        <w:tc>
          <w:tcPr>
            <w:tcW w:w="1242" w:type="dxa"/>
          </w:tcPr>
          <w:p w:rsidR="00CE6FC7" w:rsidRDefault="00CE6FC7" w:rsidP="007703AB">
            <w:r>
              <w:t>#REF !</w:t>
            </w:r>
          </w:p>
        </w:tc>
        <w:tc>
          <w:tcPr>
            <w:tcW w:w="6237" w:type="dxa"/>
          </w:tcPr>
          <w:p w:rsidR="00CE6FC7" w:rsidRDefault="00CE6FC7" w:rsidP="0056097D">
            <w:r>
              <w:t xml:space="preserve">une référence </w:t>
            </w:r>
            <w:r w:rsidR="0056097D">
              <w:t xml:space="preserve">de cellule </w:t>
            </w:r>
            <w:r>
              <w:t xml:space="preserve">n’est pas valide </w:t>
            </w:r>
            <w:r w:rsidR="0056097D">
              <w:t>ou n’existe plus</w:t>
            </w:r>
          </w:p>
        </w:tc>
        <w:tc>
          <w:tcPr>
            <w:tcW w:w="1560" w:type="dxa"/>
          </w:tcPr>
          <w:p w:rsidR="00CE6FC7" w:rsidRDefault="00CE6FC7" w:rsidP="0022469D">
            <w:pPr>
              <w:jc w:val="center"/>
            </w:pPr>
            <w:r>
              <w:t>OUI</w:t>
            </w:r>
          </w:p>
        </w:tc>
        <w:tc>
          <w:tcPr>
            <w:tcW w:w="1275" w:type="dxa"/>
          </w:tcPr>
          <w:p w:rsidR="00CE6FC7" w:rsidRDefault="00CE6FC7" w:rsidP="0022469D">
            <w:pPr>
              <w:jc w:val="center"/>
            </w:pPr>
          </w:p>
        </w:tc>
      </w:tr>
      <w:tr w:rsidR="00CE6FC7" w:rsidTr="00CE6FC7">
        <w:tc>
          <w:tcPr>
            <w:tcW w:w="1242" w:type="dxa"/>
          </w:tcPr>
          <w:p w:rsidR="00CE6FC7" w:rsidRDefault="00CE6FC7" w:rsidP="007703AB">
            <w:r w:rsidRPr="00CE6FC7">
              <w:t>#DIV/0!</w:t>
            </w:r>
          </w:p>
        </w:tc>
        <w:tc>
          <w:tcPr>
            <w:tcW w:w="6237" w:type="dxa"/>
          </w:tcPr>
          <w:p w:rsidR="00CE6FC7" w:rsidRDefault="00CE6FC7" w:rsidP="007703AB">
            <w:r>
              <w:t>division par 0 impossible</w:t>
            </w:r>
          </w:p>
        </w:tc>
        <w:tc>
          <w:tcPr>
            <w:tcW w:w="1560" w:type="dxa"/>
          </w:tcPr>
          <w:p w:rsidR="00CE6FC7" w:rsidRDefault="00CE6FC7" w:rsidP="0022469D">
            <w:pPr>
              <w:jc w:val="center"/>
            </w:pPr>
            <w:r>
              <w:t>OUI</w:t>
            </w:r>
          </w:p>
        </w:tc>
        <w:tc>
          <w:tcPr>
            <w:tcW w:w="1275" w:type="dxa"/>
          </w:tcPr>
          <w:p w:rsidR="00CE6FC7" w:rsidRDefault="00CE6FC7" w:rsidP="0022469D">
            <w:pPr>
              <w:jc w:val="center"/>
            </w:pPr>
          </w:p>
        </w:tc>
      </w:tr>
      <w:tr w:rsidR="00CE6FC7" w:rsidTr="00CE6FC7">
        <w:tc>
          <w:tcPr>
            <w:tcW w:w="1242" w:type="dxa"/>
          </w:tcPr>
          <w:p w:rsidR="00CE6FC7" w:rsidRDefault="00CE6FC7" w:rsidP="007703AB">
            <w:r w:rsidRPr="00CE6FC7">
              <w:t>#NOMBRE!</w:t>
            </w:r>
          </w:p>
        </w:tc>
        <w:tc>
          <w:tcPr>
            <w:tcW w:w="6237" w:type="dxa"/>
          </w:tcPr>
          <w:p w:rsidR="00CE6FC7" w:rsidRDefault="0022469D" w:rsidP="0022469D">
            <w:r>
              <w:t xml:space="preserve">nombre incorrect </w:t>
            </w:r>
            <w:r w:rsidR="00CE6FC7">
              <w:t>dans une opération</w:t>
            </w:r>
          </w:p>
        </w:tc>
        <w:tc>
          <w:tcPr>
            <w:tcW w:w="1560" w:type="dxa"/>
          </w:tcPr>
          <w:p w:rsidR="00CE6FC7" w:rsidRDefault="00CE6FC7" w:rsidP="0022469D">
            <w:pPr>
              <w:jc w:val="center"/>
            </w:pPr>
            <w:r>
              <w:t>OUI</w:t>
            </w:r>
          </w:p>
        </w:tc>
        <w:tc>
          <w:tcPr>
            <w:tcW w:w="1275" w:type="dxa"/>
          </w:tcPr>
          <w:p w:rsidR="00CE6FC7" w:rsidRDefault="00CE6FC7" w:rsidP="0022469D">
            <w:pPr>
              <w:jc w:val="center"/>
            </w:pPr>
          </w:p>
        </w:tc>
      </w:tr>
      <w:tr w:rsidR="00CE6FC7" w:rsidTr="00CE6FC7">
        <w:tc>
          <w:tcPr>
            <w:tcW w:w="1242" w:type="dxa"/>
          </w:tcPr>
          <w:p w:rsidR="00CE6FC7" w:rsidRDefault="00CE6FC7" w:rsidP="007703AB">
            <w:r w:rsidRPr="00CE6FC7">
              <w:t>#NOM?</w:t>
            </w:r>
          </w:p>
        </w:tc>
        <w:tc>
          <w:tcPr>
            <w:tcW w:w="6237" w:type="dxa"/>
          </w:tcPr>
          <w:p w:rsidR="00CE6FC7" w:rsidRDefault="00CE6FC7" w:rsidP="007703AB">
            <w:r>
              <w:t>une référence est faite à un nom qui n’existe pas</w:t>
            </w:r>
          </w:p>
        </w:tc>
        <w:tc>
          <w:tcPr>
            <w:tcW w:w="1560" w:type="dxa"/>
          </w:tcPr>
          <w:p w:rsidR="00CE6FC7" w:rsidRDefault="00CE6FC7" w:rsidP="0022469D">
            <w:pPr>
              <w:jc w:val="center"/>
            </w:pPr>
            <w:r>
              <w:t>OUI</w:t>
            </w:r>
          </w:p>
        </w:tc>
        <w:tc>
          <w:tcPr>
            <w:tcW w:w="1275" w:type="dxa"/>
          </w:tcPr>
          <w:p w:rsidR="00CE6FC7" w:rsidRDefault="00CE6FC7" w:rsidP="0022469D">
            <w:pPr>
              <w:jc w:val="center"/>
            </w:pPr>
          </w:p>
        </w:tc>
      </w:tr>
      <w:tr w:rsidR="00CE6FC7" w:rsidTr="00CE6FC7">
        <w:tc>
          <w:tcPr>
            <w:tcW w:w="1242" w:type="dxa"/>
          </w:tcPr>
          <w:p w:rsidR="00CE6FC7" w:rsidRPr="00CE6FC7" w:rsidRDefault="00CE6FC7" w:rsidP="007703AB">
            <w:r w:rsidRPr="00CE6FC7">
              <w:t>#NUL!</w:t>
            </w:r>
          </w:p>
        </w:tc>
        <w:tc>
          <w:tcPr>
            <w:tcW w:w="6237" w:type="dxa"/>
          </w:tcPr>
          <w:p w:rsidR="00CE6FC7" w:rsidRDefault="00CE6FC7" w:rsidP="007703AB"/>
        </w:tc>
        <w:tc>
          <w:tcPr>
            <w:tcW w:w="1560" w:type="dxa"/>
          </w:tcPr>
          <w:p w:rsidR="00CE6FC7" w:rsidRDefault="0022469D" w:rsidP="0022469D">
            <w:pPr>
              <w:jc w:val="center"/>
            </w:pPr>
            <w:r>
              <w:t>OUI</w:t>
            </w:r>
          </w:p>
        </w:tc>
        <w:tc>
          <w:tcPr>
            <w:tcW w:w="1275" w:type="dxa"/>
          </w:tcPr>
          <w:p w:rsidR="00CE6FC7" w:rsidRDefault="00CE6FC7" w:rsidP="0022469D">
            <w:pPr>
              <w:jc w:val="center"/>
            </w:pPr>
          </w:p>
        </w:tc>
      </w:tr>
    </w:tbl>
    <w:p w:rsidR="00CE6FC7" w:rsidRDefault="00CE6FC7" w:rsidP="00F709B9">
      <w:pPr>
        <w:spacing w:after="0" w:line="240" w:lineRule="auto"/>
      </w:pPr>
    </w:p>
    <w:p w:rsidR="00F709B9" w:rsidRPr="007953EA" w:rsidRDefault="00F709B9" w:rsidP="00F709B9">
      <w:pPr>
        <w:spacing w:after="0" w:line="240" w:lineRule="auto"/>
        <w:rPr>
          <w:b/>
        </w:rPr>
      </w:pPr>
      <w:r w:rsidRPr="007953EA">
        <w:rPr>
          <w:b/>
        </w:rPr>
        <w:t>Liste des compagnies : plage normée TAB_COMPAGNIES</w:t>
      </w:r>
    </w:p>
    <w:p w:rsidR="00F709B9" w:rsidRDefault="00F709B9" w:rsidP="007953EA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793631" cy="1123540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56" cy="112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B9" w:rsidRDefault="007953EA" w:rsidP="00F709B9">
      <w:pPr>
        <w:jc w:val="right"/>
      </w:pPr>
      <w:r w:rsidRPr="007953EA">
        <w:rPr>
          <w:b/>
        </w:rPr>
        <w:t>R</w:t>
      </w:r>
      <w:r w:rsidR="00F709B9" w:rsidRPr="007953EA">
        <w:rPr>
          <w:b/>
        </w:rPr>
        <w:t xml:space="preserve">echerche des </w:t>
      </w:r>
      <w:r>
        <w:rPr>
          <w:b/>
        </w:rPr>
        <w:t xml:space="preserve">noms des </w:t>
      </w:r>
      <w:r w:rsidR="00F709B9" w:rsidRPr="007953EA">
        <w:rPr>
          <w:b/>
        </w:rPr>
        <w:t xml:space="preserve">compagnies </w:t>
      </w:r>
      <w:r w:rsidRPr="007953EA">
        <w:rPr>
          <w:b/>
        </w:rPr>
        <w:t>à partir du code saisi </w:t>
      </w:r>
      <w:r>
        <w:t>:</w:t>
      </w:r>
      <w:r w:rsidR="00F709B9">
        <w:rPr>
          <w:noProof/>
          <w:lang w:eastAsia="fr-FR"/>
        </w:rPr>
        <w:drawing>
          <wp:inline distT="0" distB="0" distL="0" distR="0">
            <wp:extent cx="4241410" cy="1697679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495" cy="169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9B9" w:rsidSect="005B36B3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AF" w:rsidRDefault="005414AF" w:rsidP="0078300A">
      <w:pPr>
        <w:spacing w:after="0" w:line="240" w:lineRule="auto"/>
      </w:pPr>
      <w:r>
        <w:separator/>
      </w:r>
    </w:p>
  </w:endnote>
  <w:endnote w:type="continuationSeparator" w:id="0">
    <w:p w:rsidR="005414AF" w:rsidRDefault="005414AF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AF" w:rsidRDefault="005414AF" w:rsidP="0078300A">
      <w:pPr>
        <w:spacing w:after="0" w:line="240" w:lineRule="auto"/>
      </w:pPr>
      <w:r>
        <w:separator/>
      </w:r>
    </w:p>
  </w:footnote>
  <w:footnote w:type="continuationSeparator" w:id="0">
    <w:p w:rsidR="005414AF" w:rsidRDefault="005414AF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34" w:rsidRDefault="0078300A" w:rsidP="008C10BE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116D34">
      <w:rPr>
        <w:sz w:val="40"/>
        <w:szCs w:val="40"/>
      </w:rPr>
      <w:t>10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7013A1">
      <w:rPr>
        <w:sz w:val="40"/>
        <w:szCs w:val="40"/>
      </w:rPr>
      <w:t xml:space="preserve">Fonctions </w:t>
    </w:r>
    <w:r w:rsidR="00116D34">
      <w:rPr>
        <w:sz w:val="40"/>
        <w:szCs w:val="40"/>
      </w:rPr>
      <w:t xml:space="preserve">d’information </w:t>
    </w:r>
  </w:p>
  <w:p w:rsidR="0078300A" w:rsidRPr="0078300A" w:rsidRDefault="00116D34" w:rsidP="008C10BE">
    <w:pPr>
      <w:pStyle w:val="En-tt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proofErr w:type="gramStart"/>
    <w:r>
      <w:rPr>
        <w:sz w:val="40"/>
        <w:szCs w:val="40"/>
      </w:rPr>
      <w:t>et</w:t>
    </w:r>
    <w:proofErr w:type="gramEnd"/>
    <w:r>
      <w:rPr>
        <w:sz w:val="40"/>
        <w:szCs w:val="40"/>
      </w:rPr>
      <w:t xml:space="preserve"> </w:t>
    </w:r>
    <w:r w:rsidR="00445C43">
      <w:rPr>
        <w:sz w:val="40"/>
        <w:szCs w:val="40"/>
      </w:rPr>
      <w:t>de capture</w:t>
    </w:r>
    <w:r>
      <w:rPr>
        <w:sz w:val="40"/>
        <w:szCs w:val="40"/>
      </w:rPr>
      <w:t xml:space="preserve"> des erreurs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A5C"/>
    <w:multiLevelType w:val="hybridMultilevel"/>
    <w:tmpl w:val="91087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3B8A"/>
    <w:multiLevelType w:val="hybridMultilevel"/>
    <w:tmpl w:val="B024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935B1"/>
    <w:multiLevelType w:val="hybridMultilevel"/>
    <w:tmpl w:val="1790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70CDA"/>
    <w:multiLevelType w:val="hybridMultilevel"/>
    <w:tmpl w:val="F6EA07FC"/>
    <w:lvl w:ilvl="0" w:tplc="606EC73C">
      <w:numFmt w:val="bullet"/>
      <w:lvlText w:val="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77E5F"/>
    <w:multiLevelType w:val="hybridMultilevel"/>
    <w:tmpl w:val="B33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35EC8"/>
    <w:rsid w:val="00040387"/>
    <w:rsid w:val="00057A0B"/>
    <w:rsid w:val="00060D57"/>
    <w:rsid w:val="000721E2"/>
    <w:rsid w:val="000A34B9"/>
    <w:rsid w:val="000A4274"/>
    <w:rsid w:val="000B24D1"/>
    <w:rsid w:val="00105B2F"/>
    <w:rsid w:val="00116D34"/>
    <w:rsid w:val="001369CF"/>
    <w:rsid w:val="001520B5"/>
    <w:rsid w:val="00183E81"/>
    <w:rsid w:val="00192FE1"/>
    <w:rsid w:val="001B5030"/>
    <w:rsid w:val="0022469D"/>
    <w:rsid w:val="00226573"/>
    <w:rsid w:val="00234156"/>
    <w:rsid w:val="00243D28"/>
    <w:rsid w:val="00293A21"/>
    <w:rsid w:val="002B0D28"/>
    <w:rsid w:val="002C3ABF"/>
    <w:rsid w:val="002E0AB7"/>
    <w:rsid w:val="00326447"/>
    <w:rsid w:val="003419BE"/>
    <w:rsid w:val="003548CF"/>
    <w:rsid w:val="003B696C"/>
    <w:rsid w:val="003E044B"/>
    <w:rsid w:val="003F6393"/>
    <w:rsid w:val="0040365A"/>
    <w:rsid w:val="00403D1D"/>
    <w:rsid w:val="00445C43"/>
    <w:rsid w:val="004D3FD0"/>
    <w:rsid w:val="004D6085"/>
    <w:rsid w:val="004F4C20"/>
    <w:rsid w:val="0050210E"/>
    <w:rsid w:val="00505ED7"/>
    <w:rsid w:val="00520556"/>
    <w:rsid w:val="00521EBD"/>
    <w:rsid w:val="005414AF"/>
    <w:rsid w:val="0056097D"/>
    <w:rsid w:val="005758AB"/>
    <w:rsid w:val="005B36B3"/>
    <w:rsid w:val="005C4F84"/>
    <w:rsid w:val="005F24C4"/>
    <w:rsid w:val="005F43D9"/>
    <w:rsid w:val="00604DE9"/>
    <w:rsid w:val="00606531"/>
    <w:rsid w:val="0067694B"/>
    <w:rsid w:val="00687478"/>
    <w:rsid w:val="00687F02"/>
    <w:rsid w:val="006A1602"/>
    <w:rsid w:val="006B7403"/>
    <w:rsid w:val="006C0D2A"/>
    <w:rsid w:val="006C6051"/>
    <w:rsid w:val="006D2BAF"/>
    <w:rsid w:val="006E00DE"/>
    <w:rsid w:val="006E105A"/>
    <w:rsid w:val="007013A1"/>
    <w:rsid w:val="00704E27"/>
    <w:rsid w:val="007703AB"/>
    <w:rsid w:val="0078300A"/>
    <w:rsid w:val="0078429C"/>
    <w:rsid w:val="00785569"/>
    <w:rsid w:val="007953EA"/>
    <w:rsid w:val="0079553F"/>
    <w:rsid w:val="008A2719"/>
    <w:rsid w:val="008B660E"/>
    <w:rsid w:val="008C10BE"/>
    <w:rsid w:val="00923FB9"/>
    <w:rsid w:val="00935F0E"/>
    <w:rsid w:val="00955FEF"/>
    <w:rsid w:val="00991429"/>
    <w:rsid w:val="00A17DB9"/>
    <w:rsid w:val="00A65DD7"/>
    <w:rsid w:val="00A7172B"/>
    <w:rsid w:val="00A84821"/>
    <w:rsid w:val="00A94CFE"/>
    <w:rsid w:val="00AD4E5A"/>
    <w:rsid w:val="00AE580A"/>
    <w:rsid w:val="00B510BA"/>
    <w:rsid w:val="00BC0212"/>
    <w:rsid w:val="00BC299D"/>
    <w:rsid w:val="00BC3301"/>
    <w:rsid w:val="00BD401D"/>
    <w:rsid w:val="00BE2BDF"/>
    <w:rsid w:val="00C92BC2"/>
    <w:rsid w:val="00C94613"/>
    <w:rsid w:val="00CA553E"/>
    <w:rsid w:val="00CA61B6"/>
    <w:rsid w:val="00CE6FC7"/>
    <w:rsid w:val="00CF6DB7"/>
    <w:rsid w:val="00D76003"/>
    <w:rsid w:val="00DD6A84"/>
    <w:rsid w:val="00E07034"/>
    <w:rsid w:val="00E175AB"/>
    <w:rsid w:val="00E315A2"/>
    <w:rsid w:val="00E805DC"/>
    <w:rsid w:val="00EA4B45"/>
    <w:rsid w:val="00EF1E6E"/>
    <w:rsid w:val="00EF4491"/>
    <w:rsid w:val="00F027C6"/>
    <w:rsid w:val="00F07D4F"/>
    <w:rsid w:val="00F32422"/>
    <w:rsid w:val="00F345F4"/>
    <w:rsid w:val="00F709B9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1241-BAF4-47A9-89A4-997B62CF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11</cp:revision>
  <cp:lastPrinted>2014-10-01T06:44:00Z</cp:lastPrinted>
  <dcterms:created xsi:type="dcterms:W3CDTF">2014-10-11T05:49:00Z</dcterms:created>
  <dcterms:modified xsi:type="dcterms:W3CDTF">2014-10-11T08:47:00Z</dcterms:modified>
</cp:coreProperties>
</file>