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24" w:rsidRDefault="00040F33" w:rsidP="00445C29">
      <w:pPr>
        <w:pStyle w:val="Titre1"/>
        <w:numPr>
          <w:ilvl w:val="0"/>
          <w:numId w:val="13"/>
        </w:numPr>
      </w:pPr>
      <w:r>
        <w:t>Fonction DECALER</w:t>
      </w:r>
    </w:p>
    <w:p w:rsidR="00DC3C6E" w:rsidRDefault="00DC3C6E" w:rsidP="00DC3C6E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 xml:space="preserve">DECALER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 xml:space="preserve">référence ; </w:t>
      </w:r>
      <w:proofErr w:type="spellStart"/>
      <w:r>
        <w:rPr>
          <w:b/>
          <w:spacing w:val="20"/>
          <w:sz w:val="32"/>
        </w:rPr>
        <w:t>lignesDecalage</w:t>
      </w:r>
      <w:proofErr w:type="spellEnd"/>
      <w:r>
        <w:rPr>
          <w:b/>
          <w:spacing w:val="20"/>
          <w:sz w:val="32"/>
        </w:rPr>
        <w:t xml:space="preserve"> ; </w:t>
      </w:r>
      <w:proofErr w:type="spellStart"/>
      <w:proofErr w:type="gramStart"/>
      <w:r>
        <w:rPr>
          <w:b/>
          <w:spacing w:val="20"/>
          <w:sz w:val="32"/>
        </w:rPr>
        <w:t>colonnesDecalage</w:t>
      </w:r>
      <w:proofErr w:type="spellEnd"/>
      <w:r w:rsidR="0091636F">
        <w:rPr>
          <w:b/>
          <w:spacing w:val="20"/>
          <w:sz w:val="32"/>
        </w:rPr>
        <w:t>[</w:t>
      </w:r>
      <w:proofErr w:type="gramEnd"/>
      <w:r>
        <w:rPr>
          <w:b/>
          <w:spacing w:val="20"/>
          <w:sz w:val="32"/>
        </w:rPr>
        <w:t xml:space="preserve"> ; </w:t>
      </w:r>
      <w:r w:rsidRPr="0091636F">
        <w:rPr>
          <w:b/>
          <w:spacing w:val="20"/>
          <w:sz w:val="32"/>
        </w:rPr>
        <w:t>hauteur, largeur</w:t>
      </w:r>
      <w:r w:rsidR="0091636F">
        <w:rPr>
          <w:b/>
          <w:spacing w:val="20"/>
          <w:sz w:val="32"/>
        </w:rPr>
        <w:t>]</w:t>
      </w:r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>, renvoie une nouvelle référence calculée à partir de «’référence » et décalée de « </w:t>
      </w:r>
      <w:proofErr w:type="spellStart"/>
      <w:r>
        <w:rPr>
          <w:spacing w:val="20"/>
          <w:sz w:val="32"/>
        </w:rPr>
        <w:t>lignesDecalage</w:t>
      </w:r>
      <w:proofErr w:type="spellEnd"/>
      <w:r>
        <w:rPr>
          <w:spacing w:val="20"/>
          <w:sz w:val="32"/>
        </w:rPr>
        <w:t> » lignes et de « </w:t>
      </w:r>
      <w:proofErr w:type="spellStart"/>
      <w:r>
        <w:rPr>
          <w:spacing w:val="20"/>
          <w:sz w:val="32"/>
        </w:rPr>
        <w:t>colonnesDecalage</w:t>
      </w:r>
      <w:proofErr w:type="spellEnd"/>
      <w:r>
        <w:rPr>
          <w:spacing w:val="20"/>
          <w:sz w:val="32"/>
        </w:rPr>
        <w:t> » colonnes.</w:t>
      </w:r>
    </w:p>
    <w:p w:rsidR="00DC3C6E" w:rsidRDefault="00DC3C6E" w:rsidP="00DC3C6E">
      <w:proofErr w:type="gramStart"/>
      <w:r>
        <w:t>où</w:t>
      </w:r>
      <w:proofErr w:type="gramEnd"/>
      <w:r>
        <w:t xml:space="preserve"> </w:t>
      </w:r>
    </w:p>
    <w:p w:rsidR="00EB6E50" w:rsidRDefault="00DC3C6E" w:rsidP="00EB6E50">
      <w:pPr>
        <w:pStyle w:val="Paragraphedeliste"/>
        <w:numPr>
          <w:ilvl w:val="0"/>
          <w:numId w:val="48"/>
        </w:numPr>
      </w:pPr>
      <w:r>
        <w:t xml:space="preserve">référence : </w:t>
      </w:r>
      <w:r w:rsidR="00EB6E50">
        <w:t xml:space="preserve">d’une </w:t>
      </w:r>
      <w:r w:rsidR="00271E45">
        <w:t xml:space="preserve">référence (cellule unique ou plage) </w:t>
      </w:r>
      <w:r w:rsidR="00EB6E50">
        <w:t>de départ</w:t>
      </w:r>
    </w:p>
    <w:p w:rsidR="00EB6E50" w:rsidRDefault="00DC3C6E" w:rsidP="00EB6E50">
      <w:pPr>
        <w:pStyle w:val="Paragraphedeliste"/>
        <w:numPr>
          <w:ilvl w:val="0"/>
          <w:numId w:val="48"/>
        </w:numPr>
      </w:pPr>
      <w:proofErr w:type="spellStart"/>
      <w:r>
        <w:t>lignesDecalage</w:t>
      </w:r>
      <w:proofErr w:type="spellEnd"/>
      <w:r>
        <w:t xml:space="preserve"> : </w:t>
      </w:r>
      <w:r w:rsidR="00EB6E50">
        <w:t xml:space="preserve">un nombre de lignes de décalage </w:t>
      </w:r>
    </w:p>
    <w:p w:rsidR="00EB6E50" w:rsidRDefault="00DC3C6E" w:rsidP="00EB6E50">
      <w:pPr>
        <w:pStyle w:val="Paragraphedeliste"/>
        <w:numPr>
          <w:ilvl w:val="0"/>
          <w:numId w:val="48"/>
        </w:numPr>
      </w:pPr>
      <w:proofErr w:type="spellStart"/>
      <w:r>
        <w:t>colonnesDecalage</w:t>
      </w:r>
      <w:proofErr w:type="spellEnd"/>
      <w:r>
        <w:t xml:space="preserve"> : </w:t>
      </w:r>
      <w:r w:rsidR="00EB6E50">
        <w:t>un nombre de lignes de décalage</w:t>
      </w:r>
    </w:p>
    <w:p w:rsidR="00CE0946" w:rsidRDefault="00CE0946" w:rsidP="00EB6E50">
      <w:pPr>
        <w:pStyle w:val="Paragraphedeliste"/>
        <w:numPr>
          <w:ilvl w:val="0"/>
          <w:numId w:val="48"/>
        </w:numPr>
      </w:pPr>
      <w:r>
        <w:t xml:space="preserve">et éventuellement </w:t>
      </w:r>
      <w:r w:rsidR="00271E45">
        <w:t>(s’ils ne sont pas spécifiés, même taille que la référence de départ</w:t>
      </w:r>
      <w:r w:rsidR="00175CFA">
        <w:t>)</w:t>
      </w:r>
      <w:r>
        <w:t xml:space="preserve"> </w:t>
      </w:r>
    </w:p>
    <w:p w:rsidR="00CE0946" w:rsidRDefault="00DC3C6E" w:rsidP="00CE0946">
      <w:pPr>
        <w:pStyle w:val="Paragraphedeliste"/>
        <w:numPr>
          <w:ilvl w:val="1"/>
          <w:numId w:val="48"/>
        </w:numPr>
      </w:pPr>
      <w:r>
        <w:t xml:space="preserve">hauteur : </w:t>
      </w:r>
      <w:r w:rsidR="00CE0946">
        <w:t>un nombre de lignes du résultat</w:t>
      </w:r>
    </w:p>
    <w:p w:rsidR="00CE0946" w:rsidRDefault="00DC3C6E" w:rsidP="00CE0946">
      <w:pPr>
        <w:pStyle w:val="Paragraphedeliste"/>
        <w:numPr>
          <w:ilvl w:val="1"/>
          <w:numId w:val="48"/>
        </w:numPr>
      </w:pPr>
      <w:r>
        <w:t xml:space="preserve">largeur : </w:t>
      </w:r>
      <w:r w:rsidR="00CE0946">
        <w:t>un nombre de colonnes du résultat</w:t>
      </w:r>
    </w:p>
    <w:p w:rsidR="00CA5127" w:rsidRDefault="00CA5127" w:rsidP="00CA5127">
      <w:r>
        <w:t>Exemple 1 : récupère la valeur située à partir de la cellule E1 décalée de B2 lignes (numéro de mois)</w:t>
      </w:r>
    </w:p>
    <w:p w:rsidR="00CA5127" w:rsidRDefault="00CA5127" w:rsidP="00CA5127">
      <w:r>
        <w:rPr>
          <w:noProof/>
          <w:lang w:eastAsia="fr-FR"/>
        </w:rPr>
        <w:drawing>
          <wp:inline distT="0" distB="0" distL="0" distR="0">
            <wp:extent cx="4227342" cy="2070776"/>
            <wp:effectExtent l="0" t="0" r="190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569" cy="207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6F" w:rsidRDefault="0091636F" w:rsidP="00CA5127">
      <w:r>
        <w:t>Exemple 2 : effectue la somme d’une plage à partir de la plage C4 :C8 décalée de 0 lignes et B1-1 colonnes</w:t>
      </w:r>
    </w:p>
    <w:p w:rsidR="00EB6E50" w:rsidRPr="00B46367" w:rsidRDefault="00DC3C6E" w:rsidP="00DC3C6E">
      <w:pPr>
        <w:jc w:val="center"/>
      </w:pPr>
      <w:r w:rsidRPr="00DC3C6E">
        <w:rPr>
          <w:noProof/>
          <w:lang w:eastAsia="fr-FR"/>
        </w:rPr>
        <w:drawing>
          <wp:inline distT="0" distB="0" distL="0" distR="0" wp14:anchorId="26E4514A" wp14:editId="200F3D5B">
            <wp:extent cx="5078437" cy="2630915"/>
            <wp:effectExtent l="0" t="0" r="825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461" cy="263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67" w:rsidRDefault="00587747" w:rsidP="00B46367">
      <w:pPr>
        <w:pStyle w:val="Titre1"/>
        <w:numPr>
          <w:ilvl w:val="0"/>
          <w:numId w:val="13"/>
        </w:numPr>
      </w:pPr>
      <w:r>
        <w:lastRenderedPageBreak/>
        <w:t>Fonction INDIRECT</w:t>
      </w:r>
    </w:p>
    <w:p w:rsidR="00FB2D11" w:rsidRDefault="00FB2D11" w:rsidP="00FB2D11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 xml:space="preserve">INDIRECT </w:t>
      </w:r>
      <w:r w:rsidRPr="004D6085">
        <w:rPr>
          <w:b/>
          <w:spacing w:val="20"/>
          <w:sz w:val="32"/>
        </w:rPr>
        <w:t>(</w:t>
      </w:r>
      <w:proofErr w:type="spellStart"/>
      <w:r>
        <w:rPr>
          <w:b/>
          <w:spacing w:val="20"/>
          <w:sz w:val="32"/>
        </w:rPr>
        <w:t>texteReference</w:t>
      </w:r>
      <w:proofErr w:type="spellEnd"/>
      <w:r>
        <w:rPr>
          <w:b/>
          <w:spacing w:val="20"/>
          <w:sz w:val="32"/>
        </w:rPr>
        <w:t> </w:t>
      </w:r>
      <w:r w:rsidR="0091636F">
        <w:rPr>
          <w:b/>
          <w:spacing w:val="20"/>
          <w:sz w:val="32"/>
        </w:rPr>
        <w:t>[</w:t>
      </w:r>
      <w:r>
        <w:rPr>
          <w:b/>
          <w:spacing w:val="20"/>
          <w:sz w:val="32"/>
        </w:rPr>
        <w:t xml:space="preserve">; </w:t>
      </w:r>
      <w:proofErr w:type="spellStart"/>
      <w:r>
        <w:rPr>
          <w:b/>
          <w:spacing w:val="20"/>
          <w:sz w:val="32"/>
        </w:rPr>
        <w:t>typeAdresse</w:t>
      </w:r>
      <w:proofErr w:type="spellEnd"/>
      <w:r w:rsidR="0091636F">
        <w:rPr>
          <w:b/>
          <w:spacing w:val="20"/>
          <w:sz w:val="32"/>
        </w:rPr>
        <w:t>]</w:t>
      </w:r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>, renvoie la valeur de la référence à partir de « </w:t>
      </w:r>
      <w:proofErr w:type="spellStart"/>
      <w:r>
        <w:rPr>
          <w:spacing w:val="20"/>
          <w:sz w:val="32"/>
        </w:rPr>
        <w:t>texteReference</w:t>
      </w:r>
      <w:proofErr w:type="spellEnd"/>
      <w:r>
        <w:rPr>
          <w:spacing w:val="20"/>
          <w:sz w:val="32"/>
        </w:rPr>
        <w:t xml:space="preserve"> », et exprimé </w:t>
      </w:r>
      <w:r w:rsidR="0091636F">
        <w:rPr>
          <w:spacing w:val="20"/>
          <w:sz w:val="32"/>
        </w:rPr>
        <w:t xml:space="preserve">avec </w:t>
      </w:r>
      <w:r w:rsidR="0091636F">
        <w:rPr>
          <w:spacing w:val="20"/>
          <w:sz w:val="32"/>
        </w:rPr>
        <w:t>« </w:t>
      </w:r>
      <w:proofErr w:type="spellStart"/>
      <w:r w:rsidR="0091636F">
        <w:rPr>
          <w:spacing w:val="20"/>
          <w:sz w:val="32"/>
        </w:rPr>
        <w:t>typeAdresse</w:t>
      </w:r>
      <w:proofErr w:type="spellEnd"/>
      <w:r w:rsidR="0091636F">
        <w:rPr>
          <w:spacing w:val="20"/>
          <w:sz w:val="32"/>
        </w:rPr>
        <w:t xml:space="preserve"> » </w:t>
      </w:r>
      <w:r>
        <w:rPr>
          <w:spacing w:val="20"/>
          <w:sz w:val="32"/>
        </w:rPr>
        <w:t xml:space="preserve">en A1 </w:t>
      </w:r>
      <w:r w:rsidR="0091636F">
        <w:rPr>
          <w:spacing w:val="20"/>
          <w:sz w:val="32"/>
        </w:rPr>
        <w:t xml:space="preserve">par défaut </w:t>
      </w:r>
      <w:r>
        <w:rPr>
          <w:spacing w:val="20"/>
          <w:sz w:val="32"/>
        </w:rPr>
        <w:t>(VRAI) ou en L1C1 (FAUX)</w:t>
      </w:r>
      <w:r w:rsidR="004B3D08">
        <w:rPr>
          <w:spacing w:val="20"/>
          <w:sz w:val="32"/>
        </w:rPr>
        <w:t xml:space="preserve"> </w:t>
      </w:r>
    </w:p>
    <w:p w:rsidR="00FB2D11" w:rsidRDefault="00FB2D11" w:rsidP="00FB2D11">
      <w:proofErr w:type="gramStart"/>
      <w:r>
        <w:t>où</w:t>
      </w:r>
      <w:proofErr w:type="gramEnd"/>
      <w:r>
        <w:t xml:space="preserve"> </w:t>
      </w:r>
    </w:p>
    <w:p w:rsidR="00FB2D11" w:rsidRDefault="007D3999" w:rsidP="00FB2D11">
      <w:pPr>
        <w:pStyle w:val="Paragraphedeliste"/>
        <w:numPr>
          <w:ilvl w:val="0"/>
          <w:numId w:val="48"/>
        </w:numPr>
      </w:pPr>
      <w:proofErr w:type="spellStart"/>
      <w:r>
        <w:t>texteReference</w:t>
      </w:r>
      <w:proofErr w:type="spellEnd"/>
      <w:r w:rsidR="00FB2D11">
        <w:t xml:space="preserve"> : </w:t>
      </w:r>
      <w:r>
        <w:t>un texte qui contient l’adresse d’une cellule ou d’une plage de cellule</w:t>
      </w:r>
    </w:p>
    <w:p w:rsidR="00FB2D11" w:rsidRDefault="007D3999" w:rsidP="00FB2D11">
      <w:pPr>
        <w:pStyle w:val="Paragraphedeliste"/>
        <w:numPr>
          <w:ilvl w:val="0"/>
          <w:numId w:val="48"/>
        </w:numPr>
      </w:pPr>
      <w:proofErr w:type="spellStart"/>
      <w:r>
        <w:t>typeAdresse</w:t>
      </w:r>
      <w:proofErr w:type="spellEnd"/>
      <w:r w:rsidR="00FB2D11">
        <w:t xml:space="preserve"> : </w:t>
      </w:r>
      <w:r>
        <w:t xml:space="preserve">indique que le texte est au format </w:t>
      </w:r>
      <w:proofErr w:type="gramStart"/>
      <w:r>
        <w:t>A1</w:t>
      </w:r>
      <w:r w:rsidR="00175CFA">
        <w:t>(</w:t>
      </w:r>
      <w:proofErr w:type="gramEnd"/>
      <w:r w:rsidR="00175CFA">
        <w:t>vrai,</w:t>
      </w:r>
      <w:r w:rsidR="00175CFA" w:rsidRPr="007D3999">
        <w:t xml:space="preserve"> </w:t>
      </w:r>
      <w:r w:rsidR="00175CFA">
        <w:t>par défaut)</w:t>
      </w:r>
      <w:r>
        <w:t>, ou (faux) au format L1C1</w:t>
      </w:r>
      <w:r w:rsidR="00FB2D11">
        <w:t xml:space="preserve"> </w:t>
      </w:r>
    </w:p>
    <w:p w:rsidR="001719D2" w:rsidRDefault="00EB208C" w:rsidP="00B46367">
      <w:r>
        <w:t>Exemple 1 : somme des valeurs d’une plage dont le nom est saisi</w:t>
      </w:r>
    </w:p>
    <w:p w:rsidR="00EB208C" w:rsidRDefault="00EB208C" w:rsidP="00B46367">
      <w:r>
        <w:rPr>
          <w:noProof/>
          <w:lang w:eastAsia="fr-FR"/>
        </w:rPr>
        <w:drawing>
          <wp:inline distT="0" distB="0" distL="0" distR="0">
            <wp:extent cx="5633716" cy="2644726"/>
            <wp:effectExtent l="0" t="0" r="5715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430" cy="264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8C" w:rsidRDefault="00EB208C" w:rsidP="00B46367">
      <w:r>
        <w:t>Le texte peut contenir :</w:t>
      </w:r>
    </w:p>
    <w:p w:rsidR="00EB208C" w:rsidRDefault="00EB208C" w:rsidP="00EB208C">
      <w:pPr>
        <w:pStyle w:val="Paragraphedeliste"/>
        <w:numPr>
          <w:ilvl w:val="0"/>
          <w:numId w:val="49"/>
        </w:numPr>
      </w:pPr>
      <w:r>
        <w:t>des noms de feuilles</w:t>
      </w:r>
    </w:p>
    <w:p w:rsidR="00EB208C" w:rsidRDefault="00EB208C" w:rsidP="00EB208C">
      <w:pPr>
        <w:pStyle w:val="Paragraphedeliste"/>
        <w:numPr>
          <w:ilvl w:val="0"/>
          <w:numId w:val="49"/>
        </w:numPr>
      </w:pPr>
      <w:r>
        <w:t>des noms de plages et de cellules</w:t>
      </w:r>
    </w:p>
    <w:p w:rsidR="00EB208C" w:rsidRDefault="00EB208C" w:rsidP="00EB208C">
      <w:pPr>
        <w:pStyle w:val="Paragraphedeliste"/>
        <w:numPr>
          <w:ilvl w:val="0"/>
          <w:numId w:val="49"/>
        </w:numPr>
      </w:pPr>
      <w:r>
        <w:t>des références de plages ou cellules</w:t>
      </w:r>
    </w:p>
    <w:p w:rsidR="00EB208C" w:rsidRDefault="00EB208C" w:rsidP="00EB208C">
      <w:proofErr w:type="gramStart"/>
      <w:r>
        <w:t>et</w:t>
      </w:r>
      <w:proofErr w:type="gramEnd"/>
      <w:r>
        <w:t xml:space="preserve"> peut être calculé de n’importe manière (à condition d’avoir un type de donnée texte)</w:t>
      </w:r>
    </w:p>
    <w:p w:rsidR="00EB208C" w:rsidRDefault="00EB208C" w:rsidP="00EB208C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341863" cy="244074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947" cy="244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08C" w:rsidSect="005B36B3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AB" w:rsidRDefault="00E05BAB" w:rsidP="0078300A">
      <w:pPr>
        <w:spacing w:after="0" w:line="240" w:lineRule="auto"/>
      </w:pPr>
      <w:r>
        <w:separator/>
      </w:r>
    </w:p>
  </w:endnote>
  <w:endnote w:type="continuationSeparator" w:id="0">
    <w:p w:rsidR="00E05BAB" w:rsidRDefault="00E05BAB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1" w:rsidRDefault="00E05BAB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7751B1">
          <w:rPr>
            <w:rFonts w:asciiTheme="majorHAnsi" w:eastAsiaTheme="majorEastAsia" w:hAnsiTheme="majorHAnsi" w:cstheme="majorBidi"/>
          </w:rPr>
          <w:t>[Texte]</w:t>
        </w:r>
      </w:sdtContent>
    </w:sdt>
    <w:r w:rsidR="007751B1">
      <w:rPr>
        <w:rFonts w:asciiTheme="majorHAnsi" w:eastAsiaTheme="majorEastAsia" w:hAnsiTheme="majorHAnsi" w:cstheme="majorBidi"/>
      </w:rPr>
      <w:ptab w:relativeTo="margin" w:alignment="right" w:leader="none"/>
    </w:r>
    <w:r w:rsidR="007751B1">
      <w:rPr>
        <w:rFonts w:asciiTheme="majorHAnsi" w:eastAsiaTheme="majorEastAsia" w:hAnsiTheme="majorHAnsi" w:cstheme="majorBidi"/>
      </w:rPr>
      <w:t xml:space="preserve">Page </w:t>
    </w:r>
    <w:r w:rsidR="007751B1">
      <w:rPr>
        <w:rFonts w:eastAsiaTheme="minorEastAsia"/>
      </w:rPr>
      <w:fldChar w:fldCharType="begin"/>
    </w:r>
    <w:r w:rsidR="007751B1">
      <w:instrText>PAGE   \* MERGEFORMAT</w:instrText>
    </w:r>
    <w:r w:rsidR="007751B1">
      <w:rPr>
        <w:rFonts w:eastAsiaTheme="minorEastAsia"/>
      </w:rPr>
      <w:fldChar w:fldCharType="separate"/>
    </w:r>
    <w:r w:rsidR="00197465" w:rsidRPr="00197465">
      <w:rPr>
        <w:rFonts w:asciiTheme="majorHAnsi" w:eastAsiaTheme="majorEastAsia" w:hAnsiTheme="majorHAnsi" w:cstheme="majorBidi"/>
        <w:noProof/>
      </w:rPr>
      <w:t>2</w:t>
    </w:r>
    <w:r w:rsidR="007751B1">
      <w:rPr>
        <w:rFonts w:asciiTheme="majorHAnsi" w:eastAsiaTheme="majorEastAsia" w:hAnsiTheme="majorHAnsi" w:cstheme="majorBidi"/>
      </w:rPr>
      <w:fldChar w:fldCharType="end"/>
    </w:r>
  </w:p>
  <w:p w:rsidR="007751B1" w:rsidRDefault="007751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AB" w:rsidRDefault="00E05BAB" w:rsidP="0078300A">
      <w:pPr>
        <w:spacing w:after="0" w:line="240" w:lineRule="auto"/>
      </w:pPr>
      <w:r>
        <w:separator/>
      </w:r>
    </w:p>
  </w:footnote>
  <w:footnote w:type="continuationSeparator" w:id="0">
    <w:p w:rsidR="00E05BAB" w:rsidRDefault="00E05BAB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B9" w:rsidRPr="0078300A" w:rsidRDefault="0078300A" w:rsidP="00FB1325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116D34">
      <w:rPr>
        <w:sz w:val="40"/>
        <w:szCs w:val="40"/>
      </w:rPr>
      <w:t>1</w:t>
    </w:r>
    <w:r w:rsidR="00040F33">
      <w:rPr>
        <w:sz w:val="40"/>
        <w:szCs w:val="40"/>
      </w:rPr>
      <w:t>5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040F33">
      <w:rPr>
        <w:sz w:val="40"/>
        <w:szCs w:val="40"/>
      </w:rPr>
      <w:t>Fonctions DECALER et INDIRECT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49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51BE"/>
    <w:multiLevelType w:val="hybridMultilevel"/>
    <w:tmpl w:val="1C6482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C4C8A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C5A5C"/>
    <w:multiLevelType w:val="hybridMultilevel"/>
    <w:tmpl w:val="91087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714C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E31F5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9344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317A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376FC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B4D43"/>
    <w:multiLevelType w:val="hybridMultilevel"/>
    <w:tmpl w:val="7C822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73D5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8343D"/>
    <w:multiLevelType w:val="hybridMultilevel"/>
    <w:tmpl w:val="AA9EE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75C5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16E8C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935B1"/>
    <w:multiLevelType w:val="hybridMultilevel"/>
    <w:tmpl w:val="1790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D6437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70CDA"/>
    <w:multiLevelType w:val="hybridMultilevel"/>
    <w:tmpl w:val="F6EA07FC"/>
    <w:lvl w:ilvl="0" w:tplc="606EC73C">
      <w:numFmt w:val="bullet"/>
      <w:lvlText w:val=""/>
      <w:lvlJc w:val="left"/>
      <w:pPr>
        <w:ind w:left="1080" w:hanging="72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75BB8"/>
    <w:multiLevelType w:val="hybridMultilevel"/>
    <w:tmpl w:val="BD980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56257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72D54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16556"/>
    <w:multiLevelType w:val="hybridMultilevel"/>
    <w:tmpl w:val="B36CA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727239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B6289"/>
    <w:multiLevelType w:val="hybridMultilevel"/>
    <w:tmpl w:val="D1A8A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FA70A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77E5F"/>
    <w:multiLevelType w:val="hybridMultilevel"/>
    <w:tmpl w:val="B33EC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4D1CD6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FF307E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0D76AD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2D4C20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45289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C6789A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1D048B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3E1F8F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591BE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854AE1"/>
    <w:multiLevelType w:val="hybridMultilevel"/>
    <w:tmpl w:val="986CE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AF1F2B"/>
    <w:multiLevelType w:val="hybridMultilevel"/>
    <w:tmpl w:val="CA360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1A2305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9D47DE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8A44D1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21752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A2CC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E6ABD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4302C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6711D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4"/>
  </w:num>
  <w:num w:numId="4">
    <w:abstractNumId w:val="13"/>
  </w:num>
  <w:num w:numId="5">
    <w:abstractNumId w:val="4"/>
  </w:num>
  <w:num w:numId="6">
    <w:abstractNumId w:val="18"/>
  </w:num>
  <w:num w:numId="7">
    <w:abstractNumId w:val="29"/>
  </w:num>
  <w:num w:numId="8">
    <w:abstractNumId w:val="20"/>
  </w:num>
  <w:num w:numId="9">
    <w:abstractNumId w:val="3"/>
  </w:num>
  <w:num w:numId="10">
    <w:abstractNumId w:val="24"/>
  </w:num>
  <w:num w:numId="11">
    <w:abstractNumId w:val="1"/>
  </w:num>
  <w:num w:numId="12">
    <w:abstractNumId w:val="27"/>
  </w:num>
  <w:num w:numId="13">
    <w:abstractNumId w:val="36"/>
  </w:num>
  <w:num w:numId="14">
    <w:abstractNumId w:val="17"/>
  </w:num>
  <w:num w:numId="15">
    <w:abstractNumId w:val="0"/>
  </w:num>
  <w:num w:numId="16">
    <w:abstractNumId w:val="46"/>
  </w:num>
  <w:num w:numId="17">
    <w:abstractNumId w:val="31"/>
  </w:num>
  <w:num w:numId="18">
    <w:abstractNumId w:val="23"/>
  </w:num>
  <w:num w:numId="19">
    <w:abstractNumId w:val="47"/>
  </w:num>
  <w:num w:numId="20">
    <w:abstractNumId w:val="12"/>
  </w:num>
  <w:num w:numId="21">
    <w:abstractNumId w:val="35"/>
  </w:num>
  <w:num w:numId="22">
    <w:abstractNumId w:val="32"/>
  </w:num>
  <w:num w:numId="23">
    <w:abstractNumId w:val="44"/>
  </w:num>
  <w:num w:numId="24">
    <w:abstractNumId w:val="25"/>
  </w:num>
  <w:num w:numId="25">
    <w:abstractNumId w:val="28"/>
  </w:num>
  <w:num w:numId="26">
    <w:abstractNumId w:val="37"/>
  </w:num>
  <w:num w:numId="27">
    <w:abstractNumId w:val="30"/>
  </w:num>
  <w:num w:numId="28">
    <w:abstractNumId w:val="42"/>
  </w:num>
  <w:num w:numId="29">
    <w:abstractNumId w:val="11"/>
  </w:num>
  <w:num w:numId="30">
    <w:abstractNumId w:val="19"/>
  </w:num>
  <w:num w:numId="31">
    <w:abstractNumId w:val="45"/>
  </w:num>
  <w:num w:numId="32">
    <w:abstractNumId w:val="33"/>
  </w:num>
  <w:num w:numId="33">
    <w:abstractNumId w:val="7"/>
  </w:num>
  <w:num w:numId="34">
    <w:abstractNumId w:val="16"/>
  </w:num>
  <w:num w:numId="35">
    <w:abstractNumId w:val="41"/>
  </w:num>
  <w:num w:numId="36">
    <w:abstractNumId w:val="5"/>
  </w:num>
  <w:num w:numId="37">
    <w:abstractNumId w:val="43"/>
  </w:num>
  <w:num w:numId="38">
    <w:abstractNumId w:val="9"/>
  </w:num>
  <w:num w:numId="39">
    <w:abstractNumId w:val="15"/>
  </w:num>
  <w:num w:numId="40">
    <w:abstractNumId w:val="34"/>
  </w:num>
  <w:num w:numId="41">
    <w:abstractNumId w:val="22"/>
  </w:num>
  <w:num w:numId="42">
    <w:abstractNumId w:val="2"/>
  </w:num>
  <w:num w:numId="43">
    <w:abstractNumId w:val="8"/>
  </w:num>
  <w:num w:numId="44">
    <w:abstractNumId w:val="38"/>
  </w:num>
  <w:num w:numId="45">
    <w:abstractNumId w:val="48"/>
  </w:num>
  <w:num w:numId="46">
    <w:abstractNumId w:val="6"/>
  </w:num>
  <w:num w:numId="47">
    <w:abstractNumId w:val="39"/>
  </w:num>
  <w:num w:numId="48">
    <w:abstractNumId w:val="2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8111F"/>
    <w:rsid w:val="000A34B9"/>
    <w:rsid w:val="000A4274"/>
    <w:rsid w:val="000B24D1"/>
    <w:rsid w:val="000C4CC0"/>
    <w:rsid w:val="00105B2F"/>
    <w:rsid w:val="001128E2"/>
    <w:rsid w:val="0011488D"/>
    <w:rsid w:val="00116D34"/>
    <w:rsid w:val="001369CF"/>
    <w:rsid w:val="00150694"/>
    <w:rsid w:val="001520B5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6573"/>
    <w:rsid w:val="00233ABD"/>
    <w:rsid w:val="00234156"/>
    <w:rsid w:val="00243D28"/>
    <w:rsid w:val="00252216"/>
    <w:rsid w:val="00271E45"/>
    <w:rsid w:val="00293A21"/>
    <w:rsid w:val="002971B9"/>
    <w:rsid w:val="002B0D28"/>
    <w:rsid w:val="002C3ABF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70299"/>
    <w:rsid w:val="00386D63"/>
    <w:rsid w:val="003B696C"/>
    <w:rsid w:val="003C73DC"/>
    <w:rsid w:val="003D6159"/>
    <w:rsid w:val="003D7224"/>
    <w:rsid w:val="003E044B"/>
    <w:rsid w:val="003F4345"/>
    <w:rsid w:val="003F6393"/>
    <w:rsid w:val="0040365A"/>
    <w:rsid w:val="00403D1D"/>
    <w:rsid w:val="00434A8B"/>
    <w:rsid w:val="00445C29"/>
    <w:rsid w:val="00445C43"/>
    <w:rsid w:val="004669FD"/>
    <w:rsid w:val="004B3D08"/>
    <w:rsid w:val="004D3FD0"/>
    <w:rsid w:val="004D4497"/>
    <w:rsid w:val="004D6085"/>
    <w:rsid w:val="004F4211"/>
    <w:rsid w:val="004F4C20"/>
    <w:rsid w:val="0050210E"/>
    <w:rsid w:val="00505ED7"/>
    <w:rsid w:val="00520556"/>
    <w:rsid w:val="00521CB3"/>
    <w:rsid w:val="00521EBD"/>
    <w:rsid w:val="00537065"/>
    <w:rsid w:val="0056097D"/>
    <w:rsid w:val="0057267C"/>
    <w:rsid w:val="005758AB"/>
    <w:rsid w:val="0058043F"/>
    <w:rsid w:val="00587747"/>
    <w:rsid w:val="005A7EC5"/>
    <w:rsid w:val="005B36B3"/>
    <w:rsid w:val="005C4F84"/>
    <w:rsid w:val="005C56B2"/>
    <w:rsid w:val="005F1C48"/>
    <w:rsid w:val="005F24C4"/>
    <w:rsid w:val="005F43D9"/>
    <w:rsid w:val="00604DE9"/>
    <w:rsid w:val="00606531"/>
    <w:rsid w:val="006170D0"/>
    <w:rsid w:val="00651200"/>
    <w:rsid w:val="0067694B"/>
    <w:rsid w:val="00687478"/>
    <w:rsid w:val="00687F02"/>
    <w:rsid w:val="006A0032"/>
    <w:rsid w:val="006A1602"/>
    <w:rsid w:val="006B7403"/>
    <w:rsid w:val="006C0D2A"/>
    <w:rsid w:val="006C337C"/>
    <w:rsid w:val="006C6051"/>
    <w:rsid w:val="006D2BAF"/>
    <w:rsid w:val="006E00DE"/>
    <w:rsid w:val="006E105A"/>
    <w:rsid w:val="006E2779"/>
    <w:rsid w:val="006F3904"/>
    <w:rsid w:val="007013A1"/>
    <w:rsid w:val="00704E27"/>
    <w:rsid w:val="007273ED"/>
    <w:rsid w:val="00732520"/>
    <w:rsid w:val="007703AB"/>
    <w:rsid w:val="00773E84"/>
    <w:rsid w:val="007751B1"/>
    <w:rsid w:val="0078300A"/>
    <w:rsid w:val="0078429C"/>
    <w:rsid w:val="00785569"/>
    <w:rsid w:val="007953EA"/>
    <w:rsid w:val="0079553F"/>
    <w:rsid w:val="007A4E88"/>
    <w:rsid w:val="007D3999"/>
    <w:rsid w:val="007E440B"/>
    <w:rsid w:val="00810529"/>
    <w:rsid w:val="00831C59"/>
    <w:rsid w:val="008447C6"/>
    <w:rsid w:val="00860349"/>
    <w:rsid w:val="00892B5B"/>
    <w:rsid w:val="008A2719"/>
    <w:rsid w:val="008A4524"/>
    <w:rsid w:val="008B660E"/>
    <w:rsid w:val="008C01B0"/>
    <w:rsid w:val="008C10BE"/>
    <w:rsid w:val="008E28E2"/>
    <w:rsid w:val="0091636F"/>
    <w:rsid w:val="00923FB9"/>
    <w:rsid w:val="00926141"/>
    <w:rsid w:val="00935F0E"/>
    <w:rsid w:val="00955FEF"/>
    <w:rsid w:val="00991429"/>
    <w:rsid w:val="009D1930"/>
    <w:rsid w:val="009F1784"/>
    <w:rsid w:val="009F1A66"/>
    <w:rsid w:val="00A17DB9"/>
    <w:rsid w:val="00A43FF0"/>
    <w:rsid w:val="00A65DD7"/>
    <w:rsid w:val="00A7172B"/>
    <w:rsid w:val="00A84821"/>
    <w:rsid w:val="00A85C73"/>
    <w:rsid w:val="00A94CFE"/>
    <w:rsid w:val="00AD4E5A"/>
    <w:rsid w:val="00AD734D"/>
    <w:rsid w:val="00AE580A"/>
    <w:rsid w:val="00B2549D"/>
    <w:rsid w:val="00B46367"/>
    <w:rsid w:val="00B510BA"/>
    <w:rsid w:val="00BA6DAC"/>
    <w:rsid w:val="00BC0212"/>
    <w:rsid w:val="00BC299D"/>
    <w:rsid w:val="00BC3301"/>
    <w:rsid w:val="00BD401D"/>
    <w:rsid w:val="00BD57F7"/>
    <w:rsid w:val="00BD6988"/>
    <w:rsid w:val="00BE2BDF"/>
    <w:rsid w:val="00BE646E"/>
    <w:rsid w:val="00C14AB2"/>
    <w:rsid w:val="00C40D5F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F6DB7"/>
    <w:rsid w:val="00D17372"/>
    <w:rsid w:val="00D360A1"/>
    <w:rsid w:val="00D72DBB"/>
    <w:rsid w:val="00D76003"/>
    <w:rsid w:val="00DC3C6E"/>
    <w:rsid w:val="00DD6A84"/>
    <w:rsid w:val="00E01E23"/>
    <w:rsid w:val="00E05BAB"/>
    <w:rsid w:val="00E07034"/>
    <w:rsid w:val="00E175AB"/>
    <w:rsid w:val="00E315A2"/>
    <w:rsid w:val="00E44C28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4AF6"/>
    <w:rsid w:val="00F32422"/>
    <w:rsid w:val="00F345F4"/>
    <w:rsid w:val="00F50939"/>
    <w:rsid w:val="00F54CA5"/>
    <w:rsid w:val="00F66EC1"/>
    <w:rsid w:val="00F709B9"/>
    <w:rsid w:val="00F81880"/>
    <w:rsid w:val="00FB1325"/>
    <w:rsid w:val="00FB2D11"/>
    <w:rsid w:val="00FC572E"/>
    <w:rsid w:val="00FD0D7F"/>
    <w:rsid w:val="00FD552A"/>
    <w:rsid w:val="00FE11B4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236375"/>
    <w:rsid w:val="0031093C"/>
    <w:rsid w:val="0061598E"/>
    <w:rsid w:val="007767B5"/>
    <w:rsid w:val="00A75161"/>
    <w:rsid w:val="00B5220F"/>
    <w:rsid w:val="00CB50FA"/>
    <w:rsid w:val="00C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B00D-33BF-48A1-8D18-51DDFF15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13</cp:revision>
  <cp:lastPrinted>2014-11-03T18:57:00Z</cp:lastPrinted>
  <dcterms:created xsi:type="dcterms:W3CDTF">2015-10-12T08:25:00Z</dcterms:created>
  <dcterms:modified xsi:type="dcterms:W3CDTF">2015-10-12T19:35:00Z</dcterms:modified>
</cp:coreProperties>
</file>