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7013A1" w:rsidP="005B36B3">
      <w:pPr>
        <w:pStyle w:val="Titre1"/>
      </w:pPr>
      <w:r>
        <w:t>Notion de fonction</w:t>
      </w:r>
    </w:p>
    <w:p w:rsidR="000B24D1" w:rsidRDefault="00BD401D" w:rsidP="00CF0030">
      <w:r w:rsidRPr="00BD401D"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41798A6F" wp14:editId="6EC09B77">
            <wp:simplePos x="0" y="0"/>
            <wp:positionH relativeFrom="column">
              <wp:posOffset>4894922</wp:posOffset>
            </wp:positionH>
            <wp:positionV relativeFrom="paragraph">
              <wp:posOffset>757946</wp:posOffset>
            </wp:positionV>
            <wp:extent cx="1327785" cy="1443355"/>
            <wp:effectExtent l="0" t="0" r="5715" b="4445"/>
            <wp:wrapNone/>
            <wp:docPr id="163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D28">
        <w:t xml:space="preserve">Une </w:t>
      </w:r>
      <w:r w:rsidR="004F4C20" w:rsidRPr="00D373B0">
        <w:rPr>
          <w:rStyle w:val="lev"/>
        </w:rPr>
        <w:t>fonction</w:t>
      </w:r>
      <w:r w:rsidR="004F4C20">
        <w:t xml:space="preserve"> est </w:t>
      </w:r>
      <w:r w:rsidR="009635C0">
        <w:t>une forme de calcul complexe</w:t>
      </w:r>
      <w:r w:rsidR="004F4C20">
        <w:t xml:space="preserve"> auquel un nom a été attribué.</w:t>
      </w:r>
      <w:r w:rsidR="002B0D28">
        <w:t xml:space="preserve"> </w:t>
      </w:r>
      <w:r w:rsidR="004F4C20">
        <w:t xml:space="preserve">Une liste de paramètres attendus par la fonction permet de connaître les valeurs </w:t>
      </w:r>
      <w:r w:rsidR="009635C0">
        <w:t>qu’elle s’attend à recevoir.</w:t>
      </w:r>
      <w:r>
        <w:t xml:space="preserve"> </w:t>
      </w:r>
      <w:r w:rsidR="004F4C20">
        <w:t>Lorsqu’on utilise une fonction (</w:t>
      </w:r>
      <w:r w:rsidR="004F4C20" w:rsidRPr="00BD401D">
        <w:rPr>
          <w:i/>
        </w:rPr>
        <w:t>on dit appeler une fonction</w:t>
      </w:r>
      <w:r w:rsidR="004F4C20">
        <w:t>) en lui passant des valeurs effectives</w:t>
      </w:r>
      <w:r w:rsidR="009635C0">
        <w:t xml:space="preserve"> conforme à ce qu’elle attend</w:t>
      </w:r>
      <w:r w:rsidR="004F4C20">
        <w:t>, elle renvoie une valeur calculée d’un certain type de donnée : numérique, alphanumérique, logique.</w:t>
      </w:r>
    </w:p>
    <w:p w:rsidR="004F4C20" w:rsidRDefault="004F4C20" w:rsidP="004F4C20">
      <w:pPr>
        <w:jc w:val="center"/>
      </w:pPr>
      <w:r w:rsidRPr="004F4C20">
        <w:rPr>
          <w:noProof/>
          <w:lang w:eastAsia="zh-CN"/>
        </w:rPr>
        <w:drawing>
          <wp:inline distT="0" distB="0" distL="0" distR="0" wp14:anchorId="46016DC3" wp14:editId="3FDCBD96">
            <wp:extent cx="2841674" cy="11948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42" cy="11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01D" w:rsidRPr="00BD401D">
        <w:rPr>
          <w:noProof/>
          <w:lang w:eastAsia="fr-FR"/>
        </w:rPr>
        <w:t xml:space="preserve"> </w:t>
      </w:r>
    </w:p>
    <w:p w:rsidR="00505ED7" w:rsidRDefault="004F4C20" w:rsidP="00226573">
      <w:pPr>
        <w:pStyle w:val="Titre1"/>
      </w:pPr>
      <w:r>
        <w:t>La fonction SOMME</w:t>
      </w:r>
    </w:p>
    <w:p w:rsidR="009635C0" w:rsidRPr="009635C0" w:rsidRDefault="009635C0" w:rsidP="009635C0">
      <w:pPr>
        <w:rPr>
          <w:spacing w:val="20"/>
          <w:sz w:val="32"/>
        </w:rPr>
      </w:pPr>
      <w:r w:rsidRPr="0087308C">
        <w:rPr>
          <w:b/>
          <w:spacing w:val="20"/>
          <w:sz w:val="32"/>
        </w:rPr>
        <w:t>SOMME(nombre1;[nombre2];...)</w:t>
      </w:r>
      <w:r>
        <w:rPr>
          <w:spacing w:val="20"/>
          <w:sz w:val="32"/>
        </w:rPr>
        <w:t xml:space="preserve"> </w:t>
      </w:r>
      <w:r w:rsidR="0087308C" w:rsidRPr="0087308C">
        <w:rPr>
          <w:spacing w:val="20"/>
          <w:sz w:val="32"/>
        </w:rPr>
        <w:sym w:font="Wingdings" w:char="F0E0"/>
      </w:r>
      <w:r w:rsidR="0087308C">
        <w:rPr>
          <w:spacing w:val="20"/>
          <w:sz w:val="32"/>
        </w:rPr>
        <w:t xml:space="preserve"> </w:t>
      </w:r>
      <w:r>
        <w:rPr>
          <w:spacing w:val="20"/>
          <w:sz w:val="32"/>
        </w:rPr>
        <w:t>renvoie un nombre</w:t>
      </w:r>
    </w:p>
    <w:p w:rsidR="00226573" w:rsidRDefault="004F4C20" w:rsidP="00226573">
      <w:r>
        <w:t>La fonction SOMME attend une liste de nombres, calcule et renvoie la somme des nombres.</w:t>
      </w:r>
      <w:r w:rsidR="00BD401D">
        <w:t xml:space="preserve"> La liste de nombres peut comporter des plages, des valeurs littérales, </w:t>
      </w:r>
      <w:r w:rsidR="0087308C">
        <w:t>d’autres fonctions qui renvoient des nombres</w:t>
      </w:r>
    </w:p>
    <w:p w:rsidR="00505ED7" w:rsidRDefault="00226573" w:rsidP="004F4C20">
      <w:pPr>
        <w:jc w:val="center"/>
      </w:pPr>
      <w:r>
        <w:t xml:space="preserve">Exemple : calcul </w:t>
      </w:r>
      <w:r w:rsidR="004F4C20">
        <w:t>de la somme des nombres de la plage D2:D4 :</w:t>
      </w:r>
    </w:p>
    <w:p w:rsidR="002B0D28" w:rsidRDefault="004F4C20" w:rsidP="004F4C20">
      <w:pPr>
        <w:jc w:val="right"/>
      </w:pPr>
      <w:r>
        <w:rPr>
          <w:noProof/>
          <w:lang w:eastAsia="zh-CN"/>
        </w:rPr>
        <w:drawing>
          <wp:inline distT="0" distB="0" distL="0" distR="0">
            <wp:extent cx="3735070" cy="13925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BD401D" w:rsidP="00BD401D">
      <w:pPr>
        <w:pStyle w:val="Titre1"/>
      </w:pPr>
      <w:r>
        <w:t>La fonction MOYENNE</w:t>
      </w:r>
    </w:p>
    <w:p w:rsidR="009635C0" w:rsidRPr="009635C0" w:rsidRDefault="009635C0" w:rsidP="009635C0">
      <w:pPr>
        <w:rPr>
          <w:spacing w:val="20"/>
          <w:sz w:val="32"/>
        </w:rPr>
      </w:pPr>
      <w:r w:rsidRPr="0087308C">
        <w:rPr>
          <w:b/>
          <w:spacing w:val="20"/>
          <w:sz w:val="32"/>
        </w:rPr>
        <w:t>MOYENNE(nombre1;[nombre2];...)</w:t>
      </w:r>
      <w:r w:rsidR="0087308C">
        <w:rPr>
          <w:spacing w:val="20"/>
          <w:sz w:val="32"/>
        </w:rPr>
        <w:t xml:space="preserve"> </w:t>
      </w:r>
      <w:r w:rsidR="0087308C" w:rsidRPr="0087308C">
        <w:rPr>
          <w:spacing w:val="20"/>
          <w:sz w:val="32"/>
        </w:rPr>
        <w:sym w:font="Wingdings" w:char="F0E0"/>
      </w:r>
      <w:r>
        <w:rPr>
          <w:spacing w:val="20"/>
          <w:sz w:val="32"/>
        </w:rPr>
        <w:t xml:space="preserve"> renvoie un nombre</w:t>
      </w:r>
    </w:p>
    <w:p w:rsidR="00BD401D" w:rsidRDefault="00BD401D" w:rsidP="00BD401D">
      <w:r>
        <w:t>La fonction MOYENNE attend une liste de nombres, calcule et renvoie la moyenne des nombres. La liste de nombres peut comporter des plages de nombres, des valeurs littérales, etc.</w:t>
      </w:r>
    </w:p>
    <w:p w:rsidR="00BD401D" w:rsidRDefault="00BD401D" w:rsidP="00BD401D">
      <w:pPr>
        <w:jc w:val="center"/>
      </w:pPr>
      <w:r>
        <w:t>Exemple : calcul de la moyenne des nombres des plages B2:B4 et C2:C4 :</w:t>
      </w:r>
    </w:p>
    <w:p w:rsidR="00BD401D" w:rsidRDefault="00BD401D" w:rsidP="00BD401D">
      <w:pPr>
        <w:jc w:val="right"/>
      </w:pPr>
      <w:r>
        <w:rPr>
          <w:noProof/>
          <w:lang w:eastAsia="zh-CN"/>
        </w:rPr>
        <w:drawing>
          <wp:inline distT="0" distB="0" distL="0" distR="0">
            <wp:extent cx="3685540" cy="180784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1D" w:rsidRDefault="00BD401D" w:rsidP="00226573"/>
    <w:p w:rsidR="00BD401D" w:rsidRDefault="00BD401D" w:rsidP="00BD401D">
      <w:pPr>
        <w:pStyle w:val="Titre1"/>
      </w:pPr>
      <w:r>
        <w:lastRenderedPageBreak/>
        <w:t>Les fonctions MIN et MAX</w:t>
      </w:r>
    </w:p>
    <w:p w:rsidR="009635C0" w:rsidRPr="009635C0" w:rsidRDefault="009635C0" w:rsidP="009635C0">
      <w:pPr>
        <w:rPr>
          <w:spacing w:val="20"/>
          <w:sz w:val="32"/>
        </w:rPr>
      </w:pPr>
      <w:r>
        <w:rPr>
          <w:spacing w:val="20"/>
          <w:sz w:val="32"/>
        </w:rPr>
        <w:t>MIN</w:t>
      </w:r>
      <w:r w:rsidRPr="009635C0">
        <w:rPr>
          <w:spacing w:val="20"/>
          <w:sz w:val="32"/>
        </w:rPr>
        <w:t>(nombre1;[nombre2];...)</w:t>
      </w:r>
      <w:r w:rsidR="0087308C">
        <w:rPr>
          <w:spacing w:val="20"/>
          <w:sz w:val="32"/>
        </w:rPr>
        <w:t xml:space="preserve"> </w:t>
      </w:r>
      <w:r w:rsidR="0087308C" w:rsidRPr="0087308C">
        <w:rPr>
          <w:spacing w:val="20"/>
          <w:sz w:val="32"/>
        </w:rPr>
        <w:sym w:font="Wingdings" w:char="F0E0"/>
      </w:r>
      <w:r>
        <w:rPr>
          <w:spacing w:val="20"/>
          <w:sz w:val="32"/>
        </w:rPr>
        <w:t xml:space="preserve"> renvoie un</w:t>
      </w:r>
      <w:r w:rsidR="00772736">
        <w:rPr>
          <w:spacing w:val="20"/>
          <w:sz w:val="32"/>
        </w:rPr>
        <w:t xml:space="preserve"> nombre</w:t>
      </w:r>
    </w:p>
    <w:p w:rsidR="009635C0" w:rsidRPr="009635C0" w:rsidRDefault="009635C0" w:rsidP="009635C0">
      <w:pPr>
        <w:rPr>
          <w:spacing w:val="20"/>
          <w:sz w:val="32"/>
        </w:rPr>
      </w:pPr>
      <w:r>
        <w:rPr>
          <w:spacing w:val="20"/>
          <w:sz w:val="32"/>
        </w:rPr>
        <w:t>MAX</w:t>
      </w:r>
      <w:r w:rsidRPr="009635C0">
        <w:rPr>
          <w:spacing w:val="20"/>
          <w:sz w:val="32"/>
        </w:rPr>
        <w:t>(nombre1;[nombre2];...)</w:t>
      </w:r>
      <w:r w:rsidR="0087308C">
        <w:rPr>
          <w:spacing w:val="20"/>
          <w:sz w:val="32"/>
        </w:rPr>
        <w:t xml:space="preserve"> </w:t>
      </w:r>
      <w:r w:rsidR="0087308C" w:rsidRPr="0087308C">
        <w:rPr>
          <w:spacing w:val="20"/>
          <w:sz w:val="32"/>
        </w:rPr>
        <w:sym w:font="Wingdings" w:char="F0E0"/>
      </w:r>
      <w:r>
        <w:rPr>
          <w:spacing w:val="20"/>
          <w:sz w:val="32"/>
        </w:rPr>
        <w:t xml:space="preserve"> renvoie un</w:t>
      </w:r>
      <w:r w:rsidR="00772736">
        <w:rPr>
          <w:spacing w:val="20"/>
          <w:sz w:val="32"/>
        </w:rPr>
        <w:t xml:space="preserve"> nombre</w:t>
      </w:r>
    </w:p>
    <w:p w:rsidR="00BD401D" w:rsidRDefault="00BD401D" w:rsidP="00BD401D">
      <w:r>
        <w:t xml:space="preserve">La fonction MIN attend une liste de </w:t>
      </w:r>
      <w:r w:rsidR="00772736">
        <w:t>nombres</w:t>
      </w:r>
      <w:r>
        <w:t>, recherche et renvoie la valeur la plus petite de la liste.</w:t>
      </w:r>
    </w:p>
    <w:p w:rsidR="00BD401D" w:rsidRDefault="00BD401D" w:rsidP="00BD401D">
      <w:r>
        <w:t xml:space="preserve">La fonction MAX attend une liste de </w:t>
      </w:r>
      <w:r w:rsidR="00772736">
        <w:t>nombres</w:t>
      </w:r>
      <w:r>
        <w:t>, recherche et renvoie la valeur la plus grande de la liste.</w:t>
      </w:r>
    </w:p>
    <w:p w:rsidR="00BD401D" w:rsidRDefault="00BD401D" w:rsidP="00BD401D">
      <w:pPr>
        <w:jc w:val="center"/>
      </w:pPr>
      <w:r>
        <w:t xml:space="preserve">Exemple : calcul </w:t>
      </w:r>
      <w:r w:rsidR="00363E7B">
        <w:t>des valeurs mini et maxi des prix unitaires de la plage B2:B4</w:t>
      </w:r>
    </w:p>
    <w:p w:rsidR="00BD401D" w:rsidRDefault="00363E7B" w:rsidP="00363E7B">
      <w:pPr>
        <w:jc w:val="left"/>
      </w:pPr>
      <w:r>
        <w:rPr>
          <w:noProof/>
          <w:lang w:eastAsia="zh-CN"/>
        </w:rPr>
        <w:drawing>
          <wp:inline distT="0" distB="0" distL="0" distR="0" wp14:anchorId="55F77DD8" wp14:editId="12A3BE3C">
            <wp:extent cx="2996565" cy="13855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zh-CN"/>
        </w:rPr>
        <w:drawing>
          <wp:inline distT="0" distB="0" distL="0" distR="0" wp14:anchorId="2EC5B374" wp14:editId="718230B2">
            <wp:extent cx="3024505" cy="1540510"/>
            <wp:effectExtent l="0" t="0" r="444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3F" w:rsidRDefault="0079553F" w:rsidP="0079553F">
      <w:pPr>
        <w:pStyle w:val="Titre1"/>
      </w:pPr>
      <w:r>
        <w:t>Les fonctions NB et NBVAL</w:t>
      </w:r>
    </w:p>
    <w:p w:rsidR="009635C0" w:rsidRPr="009635C0" w:rsidRDefault="009635C0" w:rsidP="009635C0">
      <w:pPr>
        <w:rPr>
          <w:spacing w:val="20"/>
          <w:sz w:val="32"/>
        </w:rPr>
      </w:pPr>
      <w:r w:rsidRPr="0087308C">
        <w:rPr>
          <w:b/>
          <w:spacing w:val="20"/>
          <w:sz w:val="32"/>
        </w:rPr>
        <w:t>NB(nombre1;[nombre2];...)</w:t>
      </w:r>
      <w:r w:rsidR="0087308C">
        <w:rPr>
          <w:spacing w:val="20"/>
          <w:sz w:val="32"/>
        </w:rPr>
        <w:t xml:space="preserve"> </w:t>
      </w:r>
      <w:r w:rsidR="0087308C" w:rsidRPr="0087308C">
        <w:rPr>
          <w:spacing w:val="20"/>
          <w:sz w:val="32"/>
        </w:rPr>
        <w:sym w:font="Wingdings" w:char="F0E0"/>
      </w:r>
      <w:r>
        <w:rPr>
          <w:spacing w:val="20"/>
          <w:sz w:val="32"/>
        </w:rPr>
        <w:t xml:space="preserve"> renvoie un nombre</w:t>
      </w:r>
    </w:p>
    <w:p w:rsidR="009635C0" w:rsidRPr="009635C0" w:rsidRDefault="009635C0" w:rsidP="009635C0">
      <w:pPr>
        <w:rPr>
          <w:spacing w:val="20"/>
          <w:sz w:val="32"/>
        </w:rPr>
      </w:pPr>
      <w:r w:rsidRPr="0087308C">
        <w:rPr>
          <w:b/>
          <w:spacing w:val="20"/>
          <w:sz w:val="32"/>
        </w:rPr>
        <w:t>NBVAL(nombre1;[nombre2];...)</w:t>
      </w:r>
      <w:r w:rsidR="0087308C">
        <w:rPr>
          <w:b/>
          <w:spacing w:val="20"/>
          <w:sz w:val="32"/>
        </w:rPr>
        <w:t xml:space="preserve"> </w:t>
      </w:r>
      <w:r w:rsidR="0087308C" w:rsidRPr="0087308C">
        <w:rPr>
          <w:b/>
          <w:spacing w:val="20"/>
          <w:sz w:val="32"/>
        </w:rPr>
        <w:sym w:font="Wingdings" w:char="F0E0"/>
      </w:r>
      <w:r>
        <w:rPr>
          <w:spacing w:val="20"/>
          <w:sz w:val="32"/>
        </w:rPr>
        <w:t xml:space="preserve"> renvoie un nombre</w:t>
      </w:r>
    </w:p>
    <w:p w:rsidR="0079553F" w:rsidRDefault="0079553F" w:rsidP="0079553F">
      <w:r>
        <w:t>La fonction NB attend une liste de valeurs, recherche et renvoie le nombre de nombres de la liste.</w:t>
      </w:r>
    </w:p>
    <w:p w:rsidR="0079553F" w:rsidRDefault="0079553F" w:rsidP="0079553F">
      <w:r>
        <w:t>La fonction NBVAL attend une liste de valeurs, recherche et renvoie le nombre de valeurs non nulles  de la liste.</w:t>
      </w:r>
    </w:p>
    <w:p w:rsidR="003762A0" w:rsidRDefault="003762A0" w:rsidP="003762A0">
      <w:pPr>
        <w:jc w:val="left"/>
      </w:pPr>
      <w:r>
        <w:t>Exemple : comptage du nombre de valeurs dans la plage A2 :A4 :</w:t>
      </w:r>
    </w:p>
    <w:p w:rsidR="003762A0" w:rsidRDefault="00D373B0" w:rsidP="0079553F">
      <w:r>
        <w:rPr>
          <w:noProof/>
          <w:lang w:eastAsia="zh-CN"/>
        </w:rPr>
        <w:drawing>
          <wp:inline distT="0" distB="0" distL="0" distR="0">
            <wp:extent cx="2672862" cy="148796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10" cy="14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A0" w:rsidRDefault="003762A0" w:rsidP="003762A0">
      <w:pPr>
        <w:jc w:val="right"/>
      </w:pPr>
      <w:r>
        <w:t>Exemple : comptage du nombre de nombres dans la plage D2:D4 :</w:t>
      </w:r>
    </w:p>
    <w:p w:rsidR="00D373B0" w:rsidRDefault="00D373B0" w:rsidP="003762A0">
      <w:pPr>
        <w:jc w:val="right"/>
      </w:pPr>
      <w:r>
        <w:rPr>
          <w:noProof/>
          <w:lang w:eastAsia="zh-CN"/>
        </w:rPr>
        <w:drawing>
          <wp:inline distT="0" distB="0" distL="0" distR="0">
            <wp:extent cx="3896751" cy="1441576"/>
            <wp:effectExtent l="0" t="0" r="889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672" cy="14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B0" w:rsidSect="005B36B3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68" w:rsidRDefault="00445968" w:rsidP="0078300A">
      <w:pPr>
        <w:spacing w:after="0" w:line="240" w:lineRule="auto"/>
      </w:pPr>
      <w:r>
        <w:separator/>
      </w:r>
    </w:p>
  </w:endnote>
  <w:endnote w:type="continuationSeparator" w:id="0">
    <w:p w:rsidR="00445968" w:rsidRDefault="0044596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68" w:rsidRDefault="00445968" w:rsidP="0078300A">
      <w:pPr>
        <w:spacing w:after="0" w:line="240" w:lineRule="auto"/>
      </w:pPr>
      <w:r>
        <w:separator/>
      </w:r>
    </w:p>
  </w:footnote>
  <w:footnote w:type="continuationSeparator" w:id="0">
    <w:p w:rsidR="00445968" w:rsidRDefault="0044596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7013A1">
      <w:rPr>
        <w:sz w:val="40"/>
        <w:szCs w:val="40"/>
      </w:rPr>
      <w:t>4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>Fonctions de base</w:t>
    </w:r>
    <w:r w:rsidR="002B0D28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B24D1"/>
    <w:rsid w:val="001B5030"/>
    <w:rsid w:val="00226573"/>
    <w:rsid w:val="002B0D28"/>
    <w:rsid w:val="002E0AB7"/>
    <w:rsid w:val="00342AC6"/>
    <w:rsid w:val="003548CF"/>
    <w:rsid w:val="00363E7B"/>
    <w:rsid w:val="003762A0"/>
    <w:rsid w:val="003B696C"/>
    <w:rsid w:val="0040365A"/>
    <w:rsid w:val="0043535A"/>
    <w:rsid w:val="00445968"/>
    <w:rsid w:val="004D3FD0"/>
    <w:rsid w:val="004F4C20"/>
    <w:rsid w:val="00505ED7"/>
    <w:rsid w:val="00520556"/>
    <w:rsid w:val="005758AB"/>
    <w:rsid w:val="005B36B3"/>
    <w:rsid w:val="005C4F84"/>
    <w:rsid w:val="005F24C4"/>
    <w:rsid w:val="005F43D9"/>
    <w:rsid w:val="00604DE9"/>
    <w:rsid w:val="0067694B"/>
    <w:rsid w:val="00687F02"/>
    <w:rsid w:val="006C07EA"/>
    <w:rsid w:val="007013A1"/>
    <w:rsid w:val="00772736"/>
    <w:rsid w:val="0078300A"/>
    <w:rsid w:val="0079553F"/>
    <w:rsid w:val="0087308C"/>
    <w:rsid w:val="008A2719"/>
    <w:rsid w:val="00923FB9"/>
    <w:rsid w:val="009635C0"/>
    <w:rsid w:val="00B13A0A"/>
    <w:rsid w:val="00BC299D"/>
    <w:rsid w:val="00BD401D"/>
    <w:rsid w:val="00C92BC2"/>
    <w:rsid w:val="00C94613"/>
    <w:rsid w:val="00CF0030"/>
    <w:rsid w:val="00CF6DB7"/>
    <w:rsid w:val="00D373B0"/>
    <w:rsid w:val="00E315A2"/>
    <w:rsid w:val="00F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635C0"/>
    <w:pPr>
      <w:keepNext/>
      <w:keepLines/>
      <w:pBdr>
        <w:bottom w:val="single" w:sz="4" w:space="1" w:color="auto"/>
      </w:pBdr>
      <w:spacing w:before="12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63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635C0"/>
    <w:pPr>
      <w:keepNext/>
      <w:keepLines/>
      <w:pBdr>
        <w:bottom w:val="single" w:sz="4" w:space="1" w:color="auto"/>
      </w:pBdr>
      <w:spacing w:before="12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63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AE99-B337-4177-9726-D885D7CA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10</cp:revision>
  <dcterms:created xsi:type="dcterms:W3CDTF">2014-09-29T17:53:00Z</dcterms:created>
  <dcterms:modified xsi:type="dcterms:W3CDTF">2018-09-20T06:12:00Z</dcterms:modified>
</cp:coreProperties>
</file>