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22" w:rsidRDefault="00F32422" w:rsidP="00F32422">
      <w:pPr>
        <w:pStyle w:val="Titre1"/>
      </w:pPr>
      <w:r>
        <w:t xml:space="preserve">Recherche avec correspondance </w:t>
      </w:r>
      <w:r>
        <w:t>proche, ou par intervalles de valeurs</w:t>
      </w:r>
    </w:p>
    <w:p w:rsidR="00057A0B" w:rsidRDefault="00057A0B" w:rsidP="0078300A">
      <w:r>
        <w:t xml:space="preserve">La recherche approchée (ou par intervalles) </w:t>
      </w:r>
      <w:r w:rsidRPr="00F32422">
        <w:rPr>
          <w:b/>
        </w:rPr>
        <w:t>recherche la valeur la plus proche inférieure ou égale à la valeur recherchée</w:t>
      </w:r>
      <w:r>
        <w:t>, et renvoie la valeur correspondante dans une autre colonne (RECHERCHEV ou RECHERCHE) ou dans une autre ligne (RECHERCHEH).</w:t>
      </w:r>
    </w:p>
    <w:p w:rsidR="00057A0B" w:rsidRPr="00BE2BDF" w:rsidRDefault="00057A0B" w:rsidP="0078300A">
      <w:pPr>
        <w:rPr>
          <w:b/>
          <w:sz w:val="24"/>
        </w:rPr>
      </w:pPr>
      <w:r w:rsidRPr="00BE2BDF">
        <w:rPr>
          <w:b/>
          <w:sz w:val="24"/>
        </w:rPr>
        <w:t>La plage de recherche doit être triée dans l’ordre croissant des valeurs pour obtenir un résultat cohérent.</w:t>
      </w:r>
    </w:p>
    <w:p w:rsidR="00785569" w:rsidRDefault="00785569" w:rsidP="0078300A">
      <w:r w:rsidRPr="00785569">
        <w:t xml:space="preserve">Si </w:t>
      </w:r>
      <w:r w:rsidR="00403D1D">
        <w:t>la valeur cherchée</w:t>
      </w:r>
      <w:r w:rsidRPr="00785569">
        <w:t xml:space="preserve"> est inférieur</w:t>
      </w:r>
      <w:r w:rsidR="00057A0B">
        <w:t>e</w:t>
      </w:r>
      <w:r w:rsidRPr="00785569">
        <w:t xml:space="preserve"> à la plus petite valeur</w:t>
      </w:r>
      <w:r>
        <w:t>, l</w:t>
      </w:r>
      <w:r w:rsidRPr="00785569">
        <w:t xml:space="preserve">a </w:t>
      </w:r>
      <w:r w:rsidR="00057A0B">
        <w:t>fonction</w:t>
      </w:r>
      <w:r>
        <w:t xml:space="preserve"> renvoie la valeur d’erreur</w:t>
      </w:r>
      <w:r w:rsidRPr="00785569">
        <w:t xml:space="preserve"> #N/A.</w:t>
      </w:r>
    </w:p>
    <w:p w:rsidR="00EF1E6E" w:rsidRDefault="00EF1E6E" w:rsidP="00EF1E6E">
      <w:pPr>
        <w:pStyle w:val="Titre1"/>
      </w:pPr>
      <w:r>
        <w:t xml:space="preserve">La fonction </w:t>
      </w:r>
      <w:r w:rsidR="008C10BE">
        <w:t xml:space="preserve">RECHERCHEV – recherche </w:t>
      </w:r>
      <w:r w:rsidR="00785569">
        <w:t>approchée</w:t>
      </w:r>
    </w:p>
    <w:p w:rsidR="00687478" w:rsidRDefault="008C10BE" w:rsidP="00687478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>RECHERCHEV</w:t>
      </w:r>
      <w:r w:rsidR="00EF1E6E">
        <w:rPr>
          <w:b/>
          <w:spacing w:val="20"/>
          <w:sz w:val="32"/>
        </w:rPr>
        <w:t xml:space="preserve"> </w:t>
      </w:r>
      <w:r w:rsidR="00EF1E6E"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valeur</w:t>
      </w:r>
      <w:r w:rsidR="00EF1E6E">
        <w:rPr>
          <w:b/>
          <w:spacing w:val="20"/>
          <w:sz w:val="32"/>
        </w:rPr>
        <w:t xml:space="preserve"> ; </w:t>
      </w:r>
      <w:proofErr w:type="spellStart"/>
      <w:r>
        <w:rPr>
          <w:b/>
          <w:spacing w:val="20"/>
          <w:sz w:val="32"/>
        </w:rPr>
        <w:t>plageRecherche</w:t>
      </w:r>
      <w:proofErr w:type="spellEnd"/>
      <w:r w:rsidR="00EF1E6E">
        <w:rPr>
          <w:b/>
          <w:spacing w:val="20"/>
          <w:sz w:val="32"/>
        </w:rPr>
        <w:t xml:space="preserve"> ; </w:t>
      </w:r>
      <w:r>
        <w:rPr>
          <w:b/>
          <w:spacing w:val="20"/>
          <w:sz w:val="32"/>
        </w:rPr>
        <w:t>colonne</w:t>
      </w:r>
      <w:r w:rsidR="00EF1E6E">
        <w:rPr>
          <w:b/>
          <w:spacing w:val="20"/>
          <w:sz w:val="32"/>
        </w:rPr>
        <w:t> ;</w:t>
      </w:r>
      <w:r w:rsidR="00F345F4">
        <w:rPr>
          <w:b/>
          <w:spacing w:val="20"/>
          <w:sz w:val="32"/>
        </w:rPr>
        <w:t xml:space="preserve"> </w:t>
      </w:r>
      <w:r w:rsidR="003E044B" w:rsidRPr="003E044B">
        <w:rPr>
          <w:b/>
          <w:spacing w:val="20"/>
          <w:sz w:val="32"/>
          <w:u w:val="single"/>
        </w:rPr>
        <w:t>VRAI</w:t>
      </w:r>
      <w:r w:rsidR="00EF1E6E" w:rsidRPr="004D6085">
        <w:rPr>
          <w:b/>
          <w:spacing w:val="20"/>
          <w:sz w:val="32"/>
        </w:rPr>
        <w:t>)</w:t>
      </w:r>
      <w:r w:rsidR="00EF1E6E">
        <w:rPr>
          <w:spacing w:val="20"/>
          <w:sz w:val="32"/>
        </w:rPr>
        <w:t xml:space="preserve">, renvoie </w:t>
      </w:r>
      <w:r w:rsidR="00687478">
        <w:rPr>
          <w:spacing w:val="20"/>
          <w:sz w:val="32"/>
        </w:rPr>
        <w:t xml:space="preserve">le résultat de la recherche de </w:t>
      </w:r>
      <w:r w:rsidR="0050210E">
        <w:rPr>
          <w:spacing w:val="20"/>
          <w:sz w:val="32"/>
        </w:rPr>
        <w:t>‘</w:t>
      </w:r>
      <w:r w:rsidR="00687478">
        <w:rPr>
          <w:spacing w:val="20"/>
          <w:sz w:val="32"/>
        </w:rPr>
        <w:t>valeur</w:t>
      </w:r>
      <w:r w:rsidR="0050210E">
        <w:rPr>
          <w:spacing w:val="20"/>
          <w:sz w:val="32"/>
        </w:rPr>
        <w:t>’</w:t>
      </w:r>
      <w:r w:rsidR="00687478">
        <w:rPr>
          <w:spacing w:val="20"/>
          <w:sz w:val="32"/>
        </w:rPr>
        <w:t xml:space="preserve"> dans </w:t>
      </w:r>
      <w:r w:rsidR="0050210E">
        <w:rPr>
          <w:spacing w:val="20"/>
          <w:sz w:val="32"/>
        </w:rPr>
        <w:t>la première colonne de ‘</w:t>
      </w:r>
      <w:proofErr w:type="spellStart"/>
      <w:r w:rsidR="00687478">
        <w:rPr>
          <w:spacing w:val="20"/>
          <w:sz w:val="32"/>
        </w:rPr>
        <w:t>plage</w:t>
      </w:r>
      <w:r w:rsidR="0050210E">
        <w:rPr>
          <w:spacing w:val="20"/>
          <w:sz w:val="32"/>
        </w:rPr>
        <w:t>R</w:t>
      </w:r>
      <w:r w:rsidR="00687478">
        <w:rPr>
          <w:spacing w:val="20"/>
          <w:sz w:val="32"/>
        </w:rPr>
        <w:t>echerche</w:t>
      </w:r>
      <w:proofErr w:type="spellEnd"/>
      <w:r w:rsidR="0050210E">
        <w:rPr>
          <w:spacing w:val="20"/>
          <w:sz w:val="32"/>
        </w:rPr>
        <w:t xml:space="preserve">’, </w:t>
      </w:r>
      <w:r w:rsidR="002C3ABF">
        <w:rPr>
          <w:spacing w:val="20"/>
          <w:sz w:val="32"/>
        </w:rPr>
        <w:t>dans la ‘colonne’ correspondante</w:t>
      </w:r>
    </w:p>
    <w:p w:rsidR="00EF1E6E" w:rsidRDefault="00EF1E6E" w:rsidP="00EF1E6E">
      <w:proofErr w:type="gramStart"/>
      <w:r>
        <w:t>où</w:t>
      </w:r>
      <w:proofErr w:type="gramEnd"/>
      <w:r>
        <w:t xml:space="preserve"> </w:t>
      </w:r>
    </w:p>
    <w:p w:rsidR="008C10BE" w:rsidRDefault="008C10BE" w:rsidP="00EF1E6E">
      <w:pPr>
        <w:pStyle w:val="Paragraphedeliste"/>
        <w:numPr>
          <w:ilvl w:val="0"/>
          <w:numId w:val="6"/>
        </w:numPr>
      </w:pPr>
      <w:r>
        <w:rPr>
          <w:i/>
        </w:rPr>
        <w:t>valeur</w:t>
      </w:r>
      <w:r w:rsidR="00EF1E6E">
        <w:t xml:space="preserve"> </w:t>
      </w:r>
      <w:r>
        <w:t>est la valeur cherchée</w:t>
      </w:r>
    </w:p>
    <w:p w:rsidR="008C10BE" w:rsidRDefault="008C10BE" w:rsidP="00EF1E6E">
      <w:pPr>
        <w:pStyle w:val="Paragraphedeliste"/>
        <w:numPr>
          <w:ilvl w:val="0"/>
          <w:numId w:val="6"/>
        </w:numPr>
      </w:pPr>
      <w:proofErr w:type="spellStart"/>
      <w:r>
        <w:rPr>
          <w:i/>
        </w:rPr>
        <w:t>plageRecherche</w:t>
      </w:r>
      <w:proofErr w:type="spellEnd"/>
      <w:r>
        <w:rPr>
          <w:i/>
        </w:rPr>
        <w:t xml:space="preserve"> </w:t>
      </w:r>
      <w:r>
        <w:t xml:space="preserve">est la plage de recherche dans laquelle </w:t>
      </w:r>
      <w:r w:rsidRPr="00687478">
        <w:rPr>
          <w:i/>
        </w:rPr>
        <w:t>valeur</w:t>
      </w:r>
      <w:r>
        <w:t xml:space="preserve"> </w:t>
      </w:r>
      <w:r w:rsidR="0078429C">
        <w:t xml:space="preserve">va être recherchée </w:t>
      </w:r>
      <w:r>
        <w:t>dans la première colonne</w:t>
      </w:r>
    </w:p>
    <w:p w:rsidR="008C10BE" w:rsidRDefault="008C10BE" w:rsidP="00EF1E6E">
      <w:pPr>
        <w:pStyle w:val="Paragraphedeliste"/>
        <w:numPr>
          <w:ilvl w:val="0"/>
          <w:numId w:val="6"/>
        </w:numPr>
      </w:pPr>
      <w:r>
        <w:rPr>
          <w:i/>
        </w:rPr>
        <w:t>colonne</w:t>
      </w:r>
      <w:r w:rsidR="00EF1E6E">
        <w:t xml:space="preserve"> </w:t>
      </w:r>
      <w:r>
        <w:t xml:space="preserve">est le numéro de </w:t>
      </w:r>
      <w:r w:rsidR="00687478">
        <w:t xml:space="preserve">la </w:t>
      </w:r>
      <w:r>
        <w:t xml:space="preserve">colonne de la plage de recherche </w:t>
      </w:r>
      <w:r w:rsidR="00687478">
        <w:t xml:space="preserve">qui contient la valeur </w:t>
      </w:r>
      <w:r>
        <w:t>à renvoyer sur la même ligne que la valeur trouvée</w:t>
      </w:r>
    </w:p>
    <w:p w:rsidR="008C10BE" w:rsidRDefault="003E044B" w:rsidP="00EF1E6E">
      <w:pPr>
        <w:pStyle w:val="Paragraphedeliste"/>
        <w:numPr>
          <w:ilvl w:val="0"/>
          <w:numId w:val="6"/>
        </w:numPr>
      </w:pPr>
      <w:r w:rsidRPr="00BE2BDF">
        <w:rPr>
          <w:b/>
          <w:i/>
          <w:u w:val="single"/>
        </w:rPr>
        <w:t>VRAI</w:t>
      </w:r>
      <w:r w:rsidR="008C10BE">
        <w:rPr>
          <w:i/>
        </w:rPr>
        <w:t xml:space="preserve"> </w:t>
      </w:r>
      <w:r w:rsidR="00EF1E6E">
        <w:t xml:space="preserve"> </w:t>
      </w:r>
      <w:r w:rsidR="008C10BE">
        <w:t xml:space="preserve">indique à la fonction que </w:t>
      </w:r>
      <w:r>
        <w:t>c’est une recherche par intervalle</w:t>
      </w:r>
      <w:r w:rsidR="00F345F4">
        <w:t>.</w:t>
      </w:r>
    </w:p>
    <w:p w:rsidR="00EF1E6E" w:rsidRDefault="00EF1E6E" w:rsidP="00EF1E6E">
      <w:r>
        <w:t xml:space="preserve">Exemple : </w:t>
      </w:r>
      <w:r w:rsidR="00403D1D">
        <w:t>recherche d’un taux de remise en fonction d’une quantité achetée :</w:t>
      </w:r>
    </w:p>
    <w:p w:rsidR="00F345F4" w:rsidRDefault="00403D1D" w:rsidP="00057A0B">
      <w:r>
        <w:rPr>
          <w:noProof/>
          <w:lang w:eastAsia="fr-FR"/>
        </w:rPr>
        <w:drawing>
          <wp:inline distT="0" distB="0" distL="0" distR="0" wp14:anchorId="256F7920" wp14:editId="40867D18">
            <wp:extent cx="4375052" cy="1492172"/>
            <wp:effectExtent l="0" t="0" r="698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52" cy="149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6E" w:rsidRDefault="00403D1D" w:rsidP="00057A0B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0827C" wp14:editId="3CCA8BF7">
                <wp:simplePos x="0" y="0"/>
                <wp:positionH relativeFrom="column">
                  <wp:posOffset>2994708</wp:posOffset>
                </wp:positionH>
                <wp:positionV relativeFrom="paragraph">
                  <wp:posOffset>541655</wp:posOffset>
                </wp:positionV>
                <wp:extent cx="189230" cy="553965"/>
                <wp:effectExtent l="0" t="0" r="20320" b="17780"/>
                <wp:wrapNone/>
                <wp:docPr id="4" name="Vir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230" cy="55396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rage 4" o:spid="_x0000_s1026" style="position:absolute;margin-left:235.8pt;margin-top:42.65pt;width:14.9pt;height:4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230,55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" path="m,553965l,106442c,60719,37065,23654,82788,23654r59135,l141923,r47307,47308l141923,94615r,-23654l82788,70961v-19596,,-35481,15885,-35481,35481c47307,255616,47308,404791,47308,553965l,553965xe" fillcolor="#4f81bd [3204]" strokecolor="#243f60 [1604]" strokeweight="2pt">
                <v:path arrowok="t" o:connecttype="custom" o:connectlocs="0,553965;0,106442;82788,23654;141923,23654;141923,0;189230,47308;141923,94615;141923,70961;82788,70961;47307,106442;47308,553965;0,553965" o:connectangles="0,0,0,0,0,0,0,0,0,0,0,0"/>
              </v:shape>
            </w:pict>
          </mc:Fallback>
        </mc:AlternateContent>
      </w:r>
      <w:r w:rsidR="00EF1E6E" w:rsidRPr="006A1602">
        <w:sym w:font="Wingdings" w:char="F0E0"/>
      </w:r>
      <w:r>
        <w:rPr>
          <w:noProof/>
          <w:lang w:eastAsia="fr-FR"/>
        </w:rPr>
        <w:drawing>
          <wp:inline distT="0" distB="0" distL="0" distR="0" wp14:anchorId="4168500F" wp14:editId="59D4144F">
            <wp:extent cx="3981157" cy="1414496"/>
            <wp:effectExtent l="0" t="0" r="63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245" cy="14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0B" w:rsidRPr="001369CF" w:rsidRDefault="001369CF" w:rsidP="00057A0B">
      <w:pPr>
        <w:jc w:val="left"/>
        <w:rPr>
          <w:b/>
        </w:rPr>
      </w:pPr>
      <w:r w:rsidRPr="001369CF">
        <w:rPr>
          <w:b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17B3ACB" wp14:editId="7F8B58B5">
            <wp:simplePos x="0" y="0"/>
            <wp:positionH relativeFrom="column">
              <wp:posOffset>4527550</wp:posOffset>
            </wp:positionH>
            <wp:positionV relativeFrom="paragraph">
              <wp:posOffset>6350</wp:posOffset>
            </wp:positionV>
            <wp:extent cx="1792605" cy="1033145"/>
            <wp:effectExtent l="0" t="0" r="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A0B" w:rsidRPr="001369CF">
        <w:rPr>
          <w:b/>
        </w:rPr>
        <w:t>En cas de recherche d’une valeur inférieure à toutes les autres valeurs, la fonction renvoie #N/A :</w:t>
      </w:r>
    </w:p>
    <w:p w:rsidR="00057A0B" w:rsidRDefault="00057A0B" w:rsidP="00057A0B">
      <w:pPr>
        <w:jc w:val="right"/>
      </w:pPr>
    </w:p>
    <w:p w:rsidR="0050210E" w:rsidRDefault="0050210E" w:rsidP="0050210E">
      <w:pPr>
        <w:pStyle w:val="Titre1"/>
      </w:pPr>
      <w:r>
        <w:lastRenderedPageBreak/>
        <w:t>La fonction RECHERCHE</w:t>
      </w:r>
      <w:r>
        <w:t>H</w:t>
      </w:r>
      <w:r>
        <w:t xml:space="preserve"> – </w:t>
      </w:r>
      <w:r w:rsidR="001369CF">
        <w:t>recherche approchée</w:t>
      </w:r>
    </w:p>
    <w:p w:rsidR="0050210E" w:rsidRDefault="0050210E" w:rsidP="0050210E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>RECHERCHE</w:t>
      </w:r>
      <w:r>
        <w:rPr>
          <w:b/>
          <w:spacing w:val="20"/>
          <w:sz w:val="32"/>
        </w:rPr>
        <w:t>H</w:t>
      </w:r>
      <w:r>
        <w:rPr>
          <w:b/>
          <w:spacing w:val="20"/>
          <w:sz w:val="32"/>
        </w:rPr>
        <w:t xml:space="preserve">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 xml:space="preserve">valeur ; </w:t>
      </w:r>
      <w:proofErr w:type="spellStart"/>
      <w:r>
        <w:rPr>
          <w:b/>
          <w:spacing w:val="20"/>
          <w:sz w:val="32"/>
        </w:rPr>
        <w:t>plageRecherche</w:t>
      </w:r>
      <w:proofErr w:type="spellEnd"/>
      <w:r>
        <w:rPr>
          <w:b/>
          <w:spacing w:val="20"/>
          <w:sz w:val="32"/>
        </w:rPr>
        <w:t xml:space="preserve"> ; </w:t>
      </w:r>
      <w:r>
        <w:rPr>
          <w:b/>
          <w:spacing w:val="20"/>
          <w:sz w:val="32"/>
        </w:rPr>
        <w:t>ligne</w:t>
      </w:r>
      <w:r>
        <w:rPr>
          <w:b/>
          <w:spacing w:val="20"/>
          <w:sz w:val="32"/>
        </w:rPr>
        <w:t xml:space="preserve"> ; </w:t>
      </w:r>
      <w:r w:rsidR="003E044B" w:rsidRPr="003E044B">
        <w:rPr>
          <w:b/>
          <w:spacing w:val="20"/>
          <w:sz w:val="32"/>
          <w:u w:val="single"/>
        </w:rPr>
        <w:t>VRAI</w:t>
      </w:r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 xml:space="preserve">, renvoie le résultat de la recherche de ‘valeur’ dans la première </w:t>
      </w:r>
      <w:r>
        <w:rPr>
          <w:spacing w:val="20"/>
          <w:sz w:val="32"/>
        </w:rPr>
        <w:t>ligne</w:t>
      </w:r>
      <w:r>
        <w:rPr>
          <w:spacing w:val="20"/>
          <w:sz w:val="32"/>
        </w:rPr>
        <w:t xml:space="preserve"> de ‘</w:t>
      </w:r>
      <w:proofErr w:type="spellStart"/>
      <w:r>
        <w:rPr>
          <w:spacing w:val="20"/>
          <w:sz w:val="32"/>
        </w:rPr>
        <w:t>plageRecherche</w:t>
      </w:r>
      <w:proofErr w:type="spellEnd"/>
      <w:r>
        <w:rPr>
          <w:spacing w:val="20"/>
          <w:sz w:val="32"/>
        </w:rPr>
        <w:t xml:space="preserve">’, dans la </w:t>
      </w:r>
      <w:r w:rsidR="002C3ABF">
        <w:rPr>
          <w:spacing w:val="20"/>
          <w:sz w:val="32"/>
        </w:rPr>
        <w:t>‘</w:t>
      </w:r>
      <w:r>
        <w:rPr>
          <w:spacing w:val="20"/>
          <w:sz w:val="32"/>
        </w:rPr>
        <w:t>ligne</w:t>
      </w:r>
      <w:r w:rsidR="002C3ABF">
        <w:rPr>
          <w:spacing w:val="20"/>
          <w:sz w:val="32"/>
        </w:rPr>
        <w:t>’</w:t>
      </w:r>
      <w:r>
        <w:rPr>
          <w:spacing w:val="20"/>
          <w:sz w:val="32"/>
        </w:rPr>
        <w:t xml:space="preserve"> </w:t>
      </w:r>
      <w:r w:rsidR="002C3ABF">
        <w:rPr>
          <w:spacing w:val="20"/>
          <w:sz w:val="32"/>
        </w:rPr>
        <w:t>correspondante</w:t>
      </w:r>
    </w:p>
    <w:p w:rsidR="001369CF" w:rsidRDefault="001369CF" w:rsidP="001369CF">
      <w:proofErr w:type="gramStart"/>
      <w:r w:rsidRPr="001369CF">
        <w:t>idem</w:t>
      </w:r>
      <w:proofErr w:type="gramEnd"/>
      <w:r w:rsidRPr="001369CF">
        <w:t>.</w:t>
      </w:r>
      <w:r w:rsidR="00BE2BDF">
        <w:t xml:space="preserve"> </w:t>
      </w:r>
      <w:r w:rsidR="00BE2BDF" w:rsidRPr="001369CF">
        <w:t>RECHERC</w:t>
      </w:r>
      <w:r w:rsidR="00BE2BDF">
        <w:t>HEV, mais re</w:t>
      </w:r>
      <w:bookmarkStart w:id="0" w:name="_GoBack"/>
      <w:bookmarkEnd w:id="0"/>
      <w:r w:rsidR="00BE2BDF">
        <w:t>cherche horizontale</w:t>
      </w:r>
    </w:p>
    <w:p w:rsidR="001369CF" w:rsidRDefault="001369CF" w:rsidP="001369CF"/>
    <w:p w:rsidR="003E044B" w:rsidRDefault="003E044B" w:rsidP="003E044B">
      <w:pPr>
        <w:pStyle w:val="Titre1"/>
      </w:pPr>
      <w:r>
        <w:t xml:space="preserve">La fonction RECHERCHE – recherche </w:t>
      </w:r>
      <w:r>
        <w:t>approchée</w:t>
      </w:r>
    </w:p>
    <w:p w:rsidR="003E044B" w:rsidRDefault="003E044B" w:rsidP="003E044B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RECHERCHE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 xml:space="preserve">valeur ; </w:t>
      </w:r>
      <w:proofErr w:type="spellStart"/>
      <w:r>
        <w:rPr>
          <w:b/>
          <w:spacing w:val="20"/>
          <w:sz w:val="32"/>
        </w:rPr>
        <w:t>vecteur</w:t>
      </w:r>
      <w:r>
        <w:rPr>
          <w:b/>
          <w:spacing w:val="20"/>
          <w:sz w:val="32"/>
        </w:rPr>
        <w:t>Recherche</w:t>
      </w:r>
      <w:proofErr w:type="spellEnd"/>
      <w:r>
        <w:rPr>
          <w:b/>
          <w:spacing w:val="20"/>
          <w:sz w:val="32"/>
        </w:rPr>
        <w:t xml:space="preserve"> ; </w:t>
      </w:r>
      <w:proofErr w:type="spellStart"/>
      <w:r>
        <w:rPr>
          <w:b/>
          <w:spacing w:val="20"/>
          <w:sz w:val="32"/>
        </w:rPr>
        <w:t>vecteur</w:t>
      </w:r>
      <w:r>
        <w:rPr>
          <w:b/>
          <w:spacing w:val="20"/>
          <w:sz w:val="32"/>
        </w:rPr>
        <w:t>R</w:t>
      </w:r>
      <w:r>
        <w:rPr>
          <w:b/>
          <w:spacing w:val="20"/>
          <w:sz w:val="32"/>
        </w:rPr>
        <w:t>esultat</w:t>
      </w:r>
      <w:proofErr w:type="spellEnd"/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le résultat de la recherche de ‘valeur’ dans la première colonne de ‘</w:t>
      </w:r>
      <w:proofErr w:type="spellStart"/>
      <w:r>
        <w:rPr>
          <w:spacing w:val="20"/>
          <w:sz w:val="32"/>
        </w:rPr>
        <w:t>vecteur</w:t>
      </w:r>
      <w:r>
        <w:rPr>
          <w:spacing w:val="20"/>
          <w:sz w:val="32"/>
        </w:rPr>
        <w:t>Recherche</w:t>
      </w:r>
      <w:proofErr w:type="spellEnd"/>
      <w:r>
        <w:rPr>
          <w:spacing w:val="20"/>
          <w:sz w:val="32"/>
        </w:rPr>
        <w:t xml:space="preserve">’, résultat situé dans </w:t>
      </w:r>
      <w:r>
        <w:rPr>
          <w:spacing w:val="20"/>
          <w:sz w:val="32"/>
        </w:rPr>
        <w:t>‘</w:t>
      </w:r>
      <w:proofErr w:type="spellStart"/>
      <w:r>
        <w:rPr>
          <w:spacing w:val="20"/>
          <w:sz w:val="32"/>
        </w:rPr>
        <w:t>vecteurResultat</w:t>
      </w:r>
      <w:proofErr w:type="spellEnd"/>
      <w:r>
        <w:rPr>
          <w:spacing w:val="20"/>
          <w:sz w:val="32"/>
        </w:rPr>
        <w:t>’ de la ligne trouvée</w:t>
      </w:r>
    </w:p>
    <w:p w:rsidR="003E044B" w:rsidRDefault="003E044B" w:rsidP="003E044B">
      <w:proofErr w:type="gramStart"/>
      <w:r>
        <w:t>où</w:t>
      </w:r>
      <w:proofErr w:type="gramEnd"/>
      <w:r>
        <w:t xml:space="preserve"> </w:t>
      </w:r>
    </w:p>
    <w:p w:rsidR="003E044B" w:rsidRDefault="003E044B" w:rsidP="003E044B">
      <w:pPr>
        <w:pStyle w:val="Paragraphedeliste"/>
        <w:numPr>
          <w:ilvl w:val="0"/>
          <w:numId w:val="6"/>
        </w:numPr>
      </w:pPr>
      <w:r>
        <w:rPr>
          <w:i/>
        </w:rPr>
        <w:t>valeur</w:t>
      </w:r>
      <w:r>
        <w:t xml:space="preserve"> est la valeur cherchée</w:t>
      </w:r>
    </w:p>
    <w:p w:rsidR="003E044B" w:rsidRDefault="003E044B" w:rsidP="003E044B">
      <w:pPr>
        <w:pStyle w:val="Paragraphedeliste"/>
        <w:numPr>
          <w:ilvl w:val="0"/>
          <w:numId w:val="6"/>
        </w:numPr>
      </w:pPr>
      <w:proofErr w:type="spellStart"/>
      <w:r>
        <w:rPr>
          <w:i/>
        </w:rPr>
        <w:t>vecteurRecherche</w:t>
      </w:r>
      <w:proofErr w:type="spellEnd"/>
      <w:r>
        <w:rPr>
          <w:i/>
        </w:rPr>
        <w:t xml:space="preserve"> </w:t>
      </w:r>
      <w:r>
        <w:t>est le vecteur de recherche dans laquelle on doit trouver</w:t>
      </w:r>
      <w:r w:rsidR="001369CF">
        <w:t xml:space="preserve"> la position de</w:t>
      </w:r>
      <w:r>
        <w:t xml:space="preserve"> </w:t>
      </w:r>
      <w:r w:rsidRPr="00687478">
        <w:rPr>
          <w:i/>
        </w:rPr>
        <w:t>valeur</w:t>
      </w:r>
      <w:r>
        <w:t xml:space="preserve"> </w:t>
      </w:r>
    </w:p>
    <w:p w:rsidR="003E044B" w:rsidRDefault="003E044B" w:rsidP="001369CF">
      <w:pPr>
        <w:pStyle w:val="Paragraphedeliste"/>
        <w:numPr>
          <w:ilvl w:val="0"/>
          <w:numId w:val="6"/>
        </w:numPr>
      </w:pPr>
      <w:proofErr w:type="spellStart"/>
      <w:r>
        <w:rPr>
          <w:i/>
        </w:rPr>
        <w:t>vecteurR</w:t>
      </w:r>
      <w:r>
        <w:rPr>
          <w:i/>
        </w:rPr>
        <w:t>esultat</w:t>
      </w:r>
      <w:proofErr w:type="spellEnd"/>
      <w:r>
        <w:rPr>
          <w:i/>
        </w:rPr>
        <w:t xml:space="preserve"> </w:t>
      </w:r>
      <w:r>
        <w:t xml:space="preserve">est le vecteur </w:t>
      </w:r>
      <w:r>
        <w:t>du résultat</w:t>
      </w:r>
      <w:r w:rsidR="001369CF">
        <w:t xml:space="preserve"> : la valeur renvoyée est celle </w:t>
      </w:r>
      <w:r w:rsidR="00BC3301">
        <w:t>de la même ligne ou colonne que</w:t>
      </w:r>
      <w:r w:rsidR="001369CF">
        <w:t xml:space="preserve"> la valeur trouvée, ou </w:t>
      </w:r>
      <w:r w:rsidR="00403D1D">
        <w:t>soit</w:t>
      </w:r>
      <w:r>
        <w:t xml:space="preserve"> #N/A si la valeur cherchée est inférieure à toutes les valeurs</w:t>
      </w:r>
      <w:r w:rsidR="00403D1D">
        <w:t>.</w:t>
      </w:r>
    </w:p>
    <w:p w:rsidR="00105B2F" w:rsidRDefault="00105B2F" w:rsidP="00105B2F">
      <w:proofErr w:type="spellStart"/>
      <w:r w:rsidRPr="00105B2F">
        <w:rPr>
          <w:i/>
        </w:rPr>
        <w:t>VecteurRecherche</w:t>
      </w:r>
      <w:proofErr w:type="spellEnd"/>
      <w:r>
        <w:t xml:space="preserve"> et </w:t>
      </w:r>
      <w:proofErr w:type="spellStart"/>
      <w:r w:rsidRPr="00105B2F">
        <w:rPr>
          <w:i/>
        </w:rPr>
        <w:t>VecteurResultat</w:t>
      </w:r>
      <w:proofErr w:type="spellEnd"/>
      <w:r>
        <w:t xml:space="preserve"> sont des plages d’une seule ligne ou d’une seule colonne</w:t>
      </w:r>
    </w:p>
    <w:p w:rsidR="003E044B" w:rsidRDefault="003E044B" w:rsidP="003E044B">
      <w:r>
        <w:t>Exemple : sur un entête de commande, à partir d’un numéro de client, récupérer son nom, son adresse, etc.</w:t>
      </w:r>
    </w:p>
    <w:p w:rsidR="00403D1D" w:rsidRDefault="00057A0B" w:rsidP="003E044B">
      <w:pPr>
        <w:jc w:val="left"/>
        <w:rPr>
          <w:sz w:val="72"/>
        </w:rPr>
      </w:pPr>
      <w:r>
        <w:rPr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DA267" wp14:editId="388C1C70">
                <wp:simplePos x="0" y="0"/>
                <wp:positionH relativeFrom="column">
                  <wp:posOffset>352376</wp:posOffset>
                </wp:positionH>
                <wp:positionV relativeFrom="paragraph">
                  <wp:posOffset>588010</wp:posOffset>
                </wp:positionV>
                <wp:extent cx="189230" cy="519527"/>
                <wp:effectExtent l="0" t="0" r="20320" b="13970"/>
                <wp:wrapNone/>
                <wp:docPr id="14" name="Virag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230" cy="519527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rage 14" o:spid="_x0000_s1026" style="position:absolute;margin-left:27.75pt;margin-top:46.3pt;width:14.9pt;height:40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230,51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" path="m,519527l,106442c,60719,37065,23654,82788,23654r59135,l141923,r47307,47308l141923,94615r,-23654l82788,70961v-19596,,-35481,15885,-35481,35481c47307,244137,47308,381832,47308,519527l,519527xe" fillcolor="#4f81bd [3204]" strokecolor="#243f60 [1604]" strokeweight="2pt">
                <v:path arrowok="t" o:connecttype="custom" o:connectlocs="0,519527;0,106442;82788,23654;141923,23654;141923,0;189230,47308;141923,94615;141923,70961;82788,70961;47307,106442;47308,519527;0,519527" o:connectangles="0,0,0,0,0,0,0,0,0,0,0,0"/>
              </v:shape>
            </w:pict>
          </mc:Fallback>
        </mc:AlternateContent>
      </w:r>
      <w:r w:rsidR="00403D1D">
        <w:rPr>
          <w:noProof/>
          <w:sz w:val="72"/>
          <w:lang w:eastAsia="fr-FR"/>
        </w:rPr>
        <w:drawing>
          <wp:inline distT="0" distB="0" distL="0" distR="0" wp14:anchorId="521CFE5E" wp14:editId="3D57329E">
            <wp:extent cx="4473526" cy="1412662"/>
            <wp:effectExtent l="0" t="0" r="381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482" cy="14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491" w:rsidRDefault="003E044B" w:rsidP="001369CF">
      <w:pPr>
        <w:jc w:val="right"/>
        <w:rPr>
          <w:sz w:val="72"/>
          <w:szCs w:val="72"/>
        </w:rPr>
      </w:pPr>
      <w:r w:rsidRPr="006A1602">
        <w:rPr>
          <w:sz w:val="72"/>
          <w:szCs w:val="72"/>
        </w:rPr>
        <w:sym w:font="Wingdings" w:char="F0E0"/>
      </w:r>
      <w:r w:rsidR="00057A0B">
        <w:rPr>
          <w:noProof/>
          <w:sz w:val="72"/>
          <w:szCs w:val="72"/>
          <w:lang w:eastAsia="fr-FR"/>
        </w:rPr>
        <w:drawing>
          <wp:inline distT="0" distB="0" distL="0" distR="0" wp14:anchorId="24EAA0F7" wp14:editId="582DFA46">
            <wp:extent cx="3770141" cy="1307533"/>
            <wp:effectExtent l="0" t="0" r="1905" b="698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05" cy="130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22" w:rsidRDefault="00F32422" w:rsidP="00F32422">
      <w:pPr>
        <w:pStyle w:val="Titre1"/>
      </w:pPr>
      <w:r>
        <w:t>Gestion de l’erreur due à une valeur indisponible : #N/A</w:t>
      </w:r>
    </w:p>
    <w:p w:rsidR="00F32422" w:rsidRDefault="00F32422" w:rsidP="00F32422">
      <w:pPr>
        <w:jc w:val="left"/>
      </w:pPr>
      <w:r>
        <w:t xml:space="preserve">Pour intercepter cette erreur et la gérer correctement, la fonction </w:t>
      </w:r>
      <w:r w:rsidRPr="00F32422">
        <w:rPr>
          <w:b/>
        </w:rPr>
        <w:t>ESTNA</w:t>
      </w:r>
      <w:r>
        <w:t xml:space="preserve"> (</w:t>
      </w:r>
      <w:proofErr w:type="spellStart"/>
      <w:r>
        <w:t>fonctionDeRecherche</w:t>
      </w:r>
      <w:proofErr w:type="spellEnd"/>
      <w:r>
        <w:t>(…)) indique VRAI si la recherche a échoué</w:t>
      </w:r>
      <w:r w:rsidRPr="00C27D2A">
        <w:t xml:space="preserve"> </w:t>
      </w:r>
      <w:r>
        <w:t>ou FAUX si la recherche a réussi.</w:t>
      </w:r>
      <w:r>
        <w:t xml:space="preserve"> Elle est très souvent associée à la fonction SI.</w:t>
      </w:r>
    </w:p>
    <w:sectPr w:rsidR="00F32422" w:rsidSect="005B36B3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2D" w:rsidRDefault="00024D2D" w:rsidP="0078300A">
      <w:pPr>
        <w:spacing w:after="0" w:line="240" w:lineRule="auto"/>
      </w:pPr>
      <w:r>
        <w:separator/>
      </w:r>
    </w:p>
  </w:endnote>
  <w:endnote w:type="continuationSeparator" w:id="0">
    <w:p w:rsidR="00024D2D" w:rsidRDefault="00024D2D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2D" w:rsidRDefault="00024D2D" w:rsidP="0078300A">
      <w:pPr>
        <w:spacing w:after="0" w:line="240" w:lineRule="auto"/>
      </w:pPr>
      <w:r>
        <w:separator/>
      </w:r>
    </w:p>
  </w:footnote>
  <w:footnote w:type="continuationSeparator" w:id="0">
    <w:p w:rsidR="00024D2D" w:rsidRDefault="00024D2D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A" w:rsidRPr="0078300A" w:rsidRDefault="0078300A" w:rsidP="008C10BE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234156">
      <w:rPr>
        <w:sz w:val="40"/>
        <w:szCs w:val="40"/>
      </w:rPr>
      <w:t>8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7013A1">
      <w:rPr>
        <w:sz w:val="40"/>
        <w:szCs w:val="40"/>
      </w:rPr>
      <w:t xml:space="preserve">Fonctions </w:t>
    </w:r>
    <w:r w:rsidR="008C10BE">
      <w:rPr>
        <w:sz w:val="40"/>
        <w:szCs w:val="40"/>
      </w:rPr>
      <w:t>de recherche</w:t>
    </w:r>
    <w:r w:rsidR="00234156">
      <w:rPr>
        <w:sz w:val="40"/>
        <w:szCs w:val="40"/>
      </w:rPr>
      <w:t xml:space="preserve"> approchée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35B1"/>
    <w:multiLevelType w:val="hybridMultilevel"/>
    <w:tmpl w:val="1790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77E5F"/>
    <w:multiLevelType w:val="hybridMultilevel"/>
    <w:tmpl w:val="B33E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24D2D"/>
    <w:rsid w:val="00035EC8"/>
    <w:rsid w:val="00040387"/>
    <w:rsid w:val="00057A0B"/>
    <w:rsid w:val="00060D57"/>
    <w:rsid w:val="000A4274"/>
    <w:rsid w:val="000B24D1"/>
    <w:rsid w:val="00105B2F"/>
    <w:rsid w:val="001369CF"/>
    <w:rsid w:val="001520B5"/>
    <w:rsid w:val="00192FE1"/>
    <w:rsid w:val="001B5030"/>
    <w:rsid w:val="00226573"/>
    <w:rsid w:val="00234156"/>
    <w:rsid w:val="00243D28"/>
    <w:rsid w:val="00293A21"/>
    <w:rsid w:val="002B0D28"/>
    <w:rsid w:val="002C3ABF"/>
    <w:rsid w:val="002E0AB7"/>
    <w:rsid w:val="00326447"/>
    <w:rsid w:val="003419BE"/>
    <w:rsid w:val="003548CF"/>
    <w:rsid w:val="003B696C"/>
    <w:rsid w:val="003E044B"/>
    <w:rsid w:val="0040365A"/>
    <w:rsid w:val="00403D1D"/>
    <w:rsid w:val="004D3FD0"/>
    <w:rsid w:val="004D6085"/>
    <w:rsid w:val="004F4C20"/>
    <w:rsid w:val="0050210E"/>
    <w:rsid w:val="00505ED7"/>
    <w:rsid w:val="00520556"/>
    <w:rsid w:val="00521EBD"/>
    <w:rsid w:val="005758AB"/>
    <w:rsid w:val="005B36B3"/>
    <w:rsid w:val="005C4F84"/>
    <w:rsid w:val="005F24C4"/>
    <w:rsid w:val="005F43D9"/>
    <w:rsid w:val="00604DE9"/>
    <w:rsid w:val="0067694B"/>
    <w:rsid w:val="00687478"/>
    <w:rsid w:val="00687F02"/>
    <w:rsid w:val="006A1602"/>
    <w:rsid w:val="006C0D2A"/>
    <w:rsid w:val="006C6051"/>
    <w:rsid w:val="006D2BAF"/>
    <w:rsid w:val="006E105A"/>
    <w:rsid w:val="007013A1"/>
    <w:rsid w:val="00704E27"/>
    <w:rsid w:val="0078300A"/>
    <w:rsid w:val="0078429C"/>
    <w:rsid w:val="00785569"/>
    <w:rsid w:val="0079553F"/>
    <w:rsid w:val="008A2719"/>
    <w:rsid w:val="008C10BE"/>
    <w:rsid w:val="00923FB9"/>
    <w:rsid w:val="00935F0E"/>
    <w:rsid w:val="00991429"/>
    <w:rsid w:val="00A65DD7"/>
    <w:rsid w:val="00A94CFE"/>
    <w:rsid w:val="00AD4E5A"/>
    <w:rsid w:val="00AE580A"/>
    <w:rsid w:val="00B510BA"/>
    <w:rsid w:val="00BC0212"/>
    <w:rsid w:val="00BC299D"/>
    <w:rsid w:val="00BC3301"/>
    <w:rsid w:val="00BD401D"/>
    <w:rsid w:val="00BE2BDF"/>
    <w:rsid w:val="00C92BC2"/>
    <w:rsid w:val="00C94613"/>
    <w:rsid w:val="00CA553E"/>
    <w:rsid w:val="00CA61B6"/>
    <w:rsid w:val="00CF6DB7"/>
    <w:rsid w:val="00D76003"/>
    <w:rsid w:val="00DD6A84"/>
    <w:rsid w:val="00E175AB"/>
    <w:rsid w:val="00E315A2"/>
    <w:rsid w:val="00EA4B45"/>
    <w:rsid w:val="00EF1E6E"/>
    <w:rsid w:val="00EF4491"/>
    <w:rsid w:val="00F07D4F"/>
    <w:rsid w:val="00F32422"/>
    <w:rsid w:val="00F345F4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4921-4C2D-440F-BBC6-A05FE14F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11</cp:revision>
  <cp:lastPrinted>2014-10-01T06:44:00Z</cp:lastPrinted>
  <dcterms:created xsi:type="dcterms:W3CDTF">2014-10-06T12:03:00Z</dcterms:created>
  <dcterms:modified xsi:type="dcterms:W3CDTF">2014-10-06T16:04:00Z</dcterms:modified>
</cp:coreProperties>
</file>